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C" w:rsidRDefault="001439DC" w:rsidP="001439DC">
      <w:pPr>
        <w:jc w:val="right"/>
      </w:pPr>
      <w:r>
        <w:rPr>
          <w:b/>
        </w:rPr>
        <w:t xml:space="preserve">Приложение </w:t>
      </w:r>
      <w:r w:rsidR="00020D2B">
        <w:rPr>
          <w:b/>
        </w:rPr>
        <w:t>5</w:t>
      </w:r>
    </w:p>
    <w:p w:rsidR="001439DC" w:rsidRDefault="001439DC" w:rsidP="001439DC">
      <w:pPr>
        <w:jc w:val="right"/>
      </w:pPr>
      <w:r>
        <w:rPr>
          <w:b/>
        </w:rPr>
        <w:t>Проект договора</w:t>
      </w:r>
    </w:p>
    <w:p w:rsidR="001439DC" w:rsidRPr="00D50871" w:rsidRDefault="001439DC" w:rsidP="001439DC">
      <w:pPr>
        <w:shd w:val="clear" w:color="auto" w:fill="FFFFFF"/>
        <w:spacing w:line="320" w:lineRule="exact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ДОГОВОР</w:t>
      </w:r>
    </w:p>
    <w:p w:rsidR="001439DC" w:rsidRPr="00D50871" w:rsidRDefault="001439DC" w:rsidP="001439DC">
      <w:pPr>
        <w:shd w:val="clear" w:color="auto" w:fill="FFFFFF"/>
        <w:spacing w:line="320" w:lineRule="exact"/>
        <w:jc w:val="center"/>
        <w:rPr>
          <w:b/>
          <w:sz w:val="22"/>
          <w:szCs w:val="22"/>
          <w:u w:val="single"/>
        </w:rPr>
      </w:pPr>
      <w:r w:rsidRPr="00D50871">
        <w:rPr>
          <w:b/>
          <w:sz w:val="22"/>
          <w:szCs w:val="22"/>
        </w:rPr>
        <w:t xml:space="preserve">ГЕНЕРАЛЬНОГО ПОДРЯДА №  ____           </w:t>
      </w:r>
    </w:p>
    <w:p w:rsidR="001439DC" w:rsidRPr="00D50871" w:rsidRDefault="001439DC" w:rsidP="001439DC">
      <w:pPr>
        <w:shd w:val="clear" w:color="auto" w:fill="FFFFFF"/>
        <w:spacing w:line="320" w:lineRule="exact"/>
        <w:jc w:val="center"/>
        <w:rPr>
          <w:b/>
          <w:bCs/>
          <w:sz w:val="22"/>
          <w:szCs w:val="22"/>
        </w:rPr>
      </w:pPr>
      <w:r w:rsidRPr="00D50871">
        <w:rPr>
          <w:b/>
          <w:bCs/>
          <w:sz w:val="22"/>
          <w:szCs w:val="22"/>
        </w:rPr>
        <w:t xml:space="preserve">на выполнение проектных работ и инженерных изысканий </w:t>
      </w:r>
    </w:p>
    <w:p w:rsidR="001439DC" w:rsidRPr="00D50871" w:rsidRDefault="001439DC" w:rsidP="001439DC">
      <w:pPr>
        <w:shd w:val="clear" w:color="auto" w:fill="FFFFFF"/>
        <w:spacing w:line="320" w:lineRule="exact"/>
        <w:jc w:val="center"/>
        <w:rPr>
          <w:bCs/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spacing w:line="320" w:lineRule="exact"/>
        <w:ind w:right="96"/>
        <w:jc w:val="both"/>
        <w:rPr>
          <w:spacing w:val="-8"/>
          <w:sz w:val="22"/>
          <w:szCs w:val="22"/>
        </w:rPr>
      </w:pPr>
      <w:r w:rsidRPr="00D50871">
        <w:rPr>
          <w:bCs/>
          <w:sz w:val="22"/>
          <w:szCs w:val="22"/>
        </w:rPr>
        <w:t>г.</w:t>
      </w:r>
      <w:r w:rsidRPr="00D50871">
        <w:rPr>
          <w:b/>
          <w:bCs/>
          <w:sz w:val="22"/>
          <w:szCs w:val="22"/>
        </w:rPr>
        <w:t xml:space="preserve"> </w:t>
      </w:r>
      <w:r w:rsidRPr="00D50871">
        <w:rPr>
          <w:sz w:val="22"/>
          <w:szCs w:val="22"/>
        </w:rPr>
        <w:t>____________</w:t>
      </w:r>
      <w:r w:rsidRPr="00D50871">
        <w:rPr>
          <w:sz w:val="22"/>
          <w:szCs w:val="22"/>
        </w:rPr>
        <w:tab/>
        <w:t xml:space="preserve">                                                                       «____»__________</w:t>
      </w:r>
      <w:r w:rsidRPr="00D50871">
        <w:rPr>
          <w:spacing w:val="-8"/>
          <w:sz w:val="22"/>
          <w:szCs w:val="22"/>
        </w:rPr>
        <w:t xml:space="preserve"> </w:t>
      </w:r>
      <w:r w:rsidRPr="00D50871">
        <w:rPr>
          <w:sz w:val="22"/>
          <w:szCs w:val="22"/>
        </w:rPr>
        <w:t>20___</w:t>
      </w:r>
      <w:r w:rsidRPr="00D50871">
        <w:rPr>
          <w:spacing w:val="-8"/>
          <w:sz w:val="22"/>
          <w:szCs w:val="22"/>
        </w:rPr>
        <w:t xml:space="preserve"> г.</w:t>
      </w:r>
    </w:p>
    <w:p w:rsidR="001439DC" w:rsidRDefault="001439DC" w:rsidP="001439DC">
      <w:pPr>
        <w:shd w:val="clear" w:color="auto" w:fill="FFFFFF"/>
        <w:spacing w:line="320" w:lineRule="exact"/>
        <w:ind w:right="96" w:firstLine="720"/>
        <w:jc w:val="both"/>
        <w:rPr>
          <w:sz w:val="22"/>
          <w:szCs w:val="22"/>
        </w:rPr>
      </w:pPr>
      <w:proofErr w:type="gramStart"/>
      <w:r w:rsidRPr="00D50871">
        <w:rPr>
          <w:bCs/>
          <w:sz w:val="22"/>
          <w:szCs w:val="22"/>
        </w:rPr>
        <w:t xml:space="preserve">____________________________________, именуемое в </w:t>
      </w:r>
      <w:r w:rsidRPr="00D50871">
        <w:rPr>
          <w:sz w:val="22"/>
          <w:szCs w:val="22"/>
        </w:rPr>
        <w:t xml:space="preserve">дальнейшем «Заказчик», в лице </w:t>
      </w:r>
      <w:r w:rsidRPr="00D50871">
        <w:rPr>
          <w:sz w:val="22"/>
          <w:szCs w:val="22"/>
          <w:shd w:val="clear" w:color="auto" w:fill="FFFFFF"/>
        </w:rPr>
        <w:t>______________</w:t>
      </w:r>
      <w:r w:rsidRPr="00D50871">
        <w:rPr>
          <w:sz w:val="22"/>
          <w:szCs w:val="22"/>
        </w:rPr>
        <w:t>____________________________, действующе</w:t>
      </w:r>
      <w:r w:rsidRPr="00D50871">
        <w:rPr>
          <w:sz w:val="22"/>
          <w:szCs w:val="22"/>
          <w:shd w:val="clear" w:color="auto" w:fill="FFFFFF"/>
        </w:rPr>
        <w:t>го</w:t>
      </w:r>
      <w:r w:rsidRPr="00D50871">
        <w:rPr>
          <w:sz w:val="22"/>
          <w:szCs w:val="22"/>
        </w:rPr>
        <w:t xml:space="preserve"> на основании Устава, с одной стороны, и ________</w:t>
      </w:r>
      <w:r w:rsidRPr="00D50871">
        <w:rPr>
          <w:bCs/>
          <w:sz w:val="22"/>
          <w:szCs w:val="22"/>
        </w:rPr>
        <w:t xml:space="preserve">_____________________, </w:t>
      </w:r>
      <w:r w:rsidRPr="00D50871">
        <w:rPr>
          <w:sz w:val="22"/>
          <w:szCs w:val="22"/>
        </w:rPr>
        <w:t>именуемое в дальнейшем «Генподрядчик», в лице __________________________, действующе</w:t>
      </w:r>
      <w:r w:rsidRPr="00D50871">
        <w:rPr>
          <w:sz w:val="22"/>
          <w:szCs w:val="22"/>
          <w:shd w:val="clear" w:color="auto" w:fill="FFFFFF"/>
        </w:rPr>
        <w:t xml:space="preserve">го </w:t>
      </w:r>
      <w:r w:rsidRPr="00D50871">
        <w:rPr>
          <w:sz w:val="22"/>
          <w:szCs w:val="22"/>
        </w:rPr>
        <w:t>на основании ____________, с другой стороны, именуемые совместно «Стороны», заключили настоящий Договор о нижеследующем:</w:t>
      </w:r>
      <w:proofErr w:type="gramEnd"/>
    </w:p>
    <w:p w:rsidR="001439DC" w:rsidRPr="00D50871" w:rsidRDefault="001439DC" w:rsidP="001439DC">
      <w:pPr>
        <w:shd w:val="clear" w:color="auto" w:fill="FFFFFF"/>
        <w:spacing w:line="320" w:lineRule="exact"/>
        <w:ind w:right="96" w:firstLine="720"/>
        <w:jc w:val="both"/>
        <w:rPr>
          <w:bCs/>
          <w:sz w:val="22"/>
          <w:szCs w:val="22"/>
        </w:rPr>
      </w:pPr>
    </w:p>
    <w:p w:rsidR="001439DC" w:rsidRPr="00125E0E" w:rsidRDefault="001439DC" w:rsidP="001439DC">
      <w:pPr>
        <w:shd w:val="clear" w:color="auto" w:fill="FFFFFF"/>
        <w:spacing w:line="320" w:lineRule="exact"/>
        <w:ind w:right="96"/>
        <w:jc w:val="center"/>
        <w:rPr>
          <w:b/>
          <w:bCs/>
          <w:sz w:val="22"/>
          <w:szCs w:val="22"/>
        </w:rPr>
      </w:pPr>
      <w:r w:rsidRPr="00125E0E">
        <w:rPr>
          <w:b/>
          <w:bCs/>
          <w:sz w:val="22"/>
          <w:szCs w:val="22"/>
        </w:rPr>
        <w:t>1. ПРЕДМЕТ ДОГОВОРА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125E0E">
        <w:rPr>
          <w:bCs/>
          <w:sz w:val="22"/>
          <w:szCs w:val="22"/>
        </w:rPr>
        <w:t>1.1. </w:t>
      </w:r>
      <w:proofErr w:type="gramStart"/>
      <w:r w:rsidRPr="00125E0E">
        <w:rPr>
          <w:bCs/>
          <w:sz w:val="22"/>
          <w:szCs w:val="22"/>
        </w:rPr>
        <w:t>Заказчик поручает, а Генподрядчик принимает на</w:t>
      </w:r>
      <w:r w:rsidRPr="00125E0E">
        <w:rPr>
          <w:sz w:val="22"/>
          <w:szCs w:val="22"/>
        </w:rPr>
        <w:t xml:space="preserve"> себя обязательство выполнить комплекс работ по разработке </w:t>
      </w:r>
      <w:r w:rsidRPr="00125E0E">
        <w:rPr>
          <w:i/>
          <w:sz w:val="22"/>
          <w:szCs w:val="22"/>
        </w:rPr>
        <w:t>проектной и/или технической и/или рабочей документации и/или выполнить инженерные изыскания и/или иные исследования (выбрать необходимое) (далее – работы)</w:t>
      </w:r>
      <w:r w:rsidRPr="00125E0E">
        <w:rPr>
          <w:sz w:val="22"/>
          <w:szCs w:val="22"/>
        </w:rPr>
        <w:t xml:space="preserve"> по объекту недвижимости – (указать объект), инвентарный номер объекта недвижимости -_____, сетевой номер (</w:t>
      </w:r>
      <w:proofErr w:type="spellStart"/>
      <w:r w:rsidRPr="00125E0E">
        <w:rPr>
          <w:sz w:val="22"/>
          <w:szCs w:val="22"/>
        </w:rPr>
        <w:t>СУиК</w:t>
      </w:r>
      <w:proofErr w:type="spellEnd"/>
      <w:r w:rsidRPr="00125E0E">
        <w:rPr>
          <w:sz w:val="22"/>
          <w:szCs w:val="22"/>
        </w:rPr>
        <w:t xml:space="preserve">) -_________ по адресу _________________________________________________________ площадью __________, а Заказчик обязуется принять и оплатить результат работы </w:t>
      </w:r>
      <w:r w:rsidRPr="00125E0E">
        <w:rPr>
          <w:bCs/>
          <w:sz w:val="22"/>
          <w:szCs w:val="22"/>
        </w:rPr>
        <w:t xml:space="preserve">Генподрядчику, </w:t>
      </w:r>
      <w:r w:rsidRPr="00125E0E">
        <w:rPr>
          <w:sz w:val="22"/>
          <w:szCs w:val="22"/>
        </w:rPr>
        <w:t>в соответствии</w:t>
      </w:r>
      <w:proofErr w:type="gramEnd"/>
      <w:r w:rsidRPr="00125E0E">
        <w:rPr>
          <w:sz w:val="22"/>
          <w:szCs w:val="22"/>
        </w:rPr>
        <w:t xml:space="preserve"> с условиями настоящего Договора.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1.2. Виды и объем работ, осуществляемые «Генподрядчиком» указываются в Задании на проектирование (Приложение №1 к настоящему Договору), являющимся неотъемлемой частью настоящего Договора. Задание на проектирование и Смета (Приложение №2 к настоящему Договору) на выполнение работ подготавливаются Генподрядчиком и предоставляются на согласование Заказчику в течение 30 (тридцати) календарных дней </w:t>
      </w:r>
      <w:proofErr w:type="gramStart"/>
      <w:r w:rsidRPr="00D50871">
        <w:rPr>
          <w:sz w:val="22"/>
          <w:szCs w:val="22"/>
        </w:rPr>
        <w:t>с даты передачи</w:t>
      </w:r>
      <w:proofErr w:type="gramEnd"/>
      <w:r w:rsidRPr="00D50871">
        <w:rPr>
          <w:sz w:val="22"/>
          <w:szCs w:val="22"/>
        </w:rPr>
        <w:t xml:space="preserve"> Заказчиком Генподрядчику исходной документации. 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1.3. </w:t>
      </w:r>
      <w:proofErr w:type="gramStart"/>
      <w:r w:rsidRPr="00D50871">
        <w:rPr>
          <w:sz w:val="22"/>
          <w:szCs w:val="22"/>
        </w:rPr>
        <w:t>Градостроительные, функциональные, научные, технические, экономические и другие требования к работам, являющимся предметом настоящего Договора должны соответствовать законодательным и нормативным актам Российской Федерации, нормативным техническим документам в области проектирования, а также утвержденному Заданию на проектирование, техническим условиям Заказчика и иным исходным данным на проектирование и техническим условиям, полученным Генподрядчиком в целях исполнения настоящего Договора и согласованным с Заказчиком.</w:t>
      </w:r>
      <w:proofErr w:type="gramEnd"/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1.4. Задание на проектирование должно содержать сведения, позволяющие соотнести указанные в нем работы со сведениями, указанными в Сметах на выполнение работ и Календарным планом.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1.5. Разработанная проектно-сметная документация должна соответствовать заданию на проектирование, ТУ, </w:t>
      </w:r>
      <w:proofErr w:type="spellStart"/>
      <w:r w:rsidRPr="00D50871">
        <w:rPr>
          <w:sz w:val="22"/>
          <w:szCs w:val="22"/>
        </w:rPr>
        <w:t>СНиП</w:t>
      </w:r>
      <w:proofErr w:type="spellEnd"/>
      <w:r w:rsidRPr="00D50871">
        <w:rPr>
          <w:sz w:val="22"/>
          <w:szCs w:val="22"/>
        </w:rPr>
        <w:t>, государственным стандартам, рекомендациям и замечаниям согласующих инстанций, а также действующим нормативным актам Российской Федерации и субъекта Российской Федерации по местонахождению Заказчика.</w:t>
      </w:r>
    </w:p>
    <w:p w:rsidR="001439DC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1.6. Документация, являющаяся предметом проектно-изыскательских работ в соответствии с п.1.1. настоящего Договора, подготавливается в целях: __________________________________________________________________________.  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tabs>
          <w:tab w:val="left" w:pos="1133"/>
        </w:tabs>
        <w:spacing w:line="320" w:lineRule="exact"/>
        <w:ind w:right="96" w:firstLine="720"/>
        <w:jc w:val="center"/>
        <w:rPr>
          <w:b/>
          <w:bCs/>
          <w:sz w:val="22"/>
          <w:szCs w:val="22"/>
        </w:rPr>
      </w:pPr>
      <w:r w:rsidRPr="00D50871">
        <w:rPr>
          <w:b/>
          <w:bCs/>
          <w:sz w:val="22"/>
          <w:szCs w:val="22"/>
        </w:rPr>
        <w:t>2. СТОИМОСТЬ РАБОТ И ПОРЯДОК РАСЧЕТА</w:t>
      </w:r>
    </w:p>
    <w:p w:rsidR="001439DC" w:rsidRPr="00D50871" w:rsidRDefault="001439DC" w:rsidP="001439DC">
      <w:pPr>
        <w:shd w:val="clear" w:color="auto" w:fill="FFFFFF"/>
        <w:tabs>
          <w:tab w:val="left" w:pos="1133"/>
        </w:tabs>
        <w:spacing w:line="320" w:lineRule="exact"/>
        <w:ind w:firstLine="720"/>
        <w:contextualSpacing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2.1. Стоимость работ, поручаемых Генподрядчику в рамках настоящего Договора, указывается Сторонами в Сметах на выполнение работ, являющихся неотъемлемой частью настоящего Договора. Сметы на выполнение работ составляются в соответствии с распоряжением ОАО «РЖД» от 28 декабря 2009 года № 2697р «Об определении стоимости проектных, изыскательских и других работ (услуг) для строительства, реконструкции и капитального ремонта объектов капитального строительства инфраструктуры железнодорожного транспорта и других объектов ОАО «РЖД». </w:t>
      </w:r>
    </w:p>
    <w:p w:rsidR="001439DC" w:rsidRPr="00D50871" w:rsidRDefault="001439DC" w:rsidP="001439DC">
      <w:pPr>
        <w:pStyle w:val="a3"/>
        <w:tabs>
          <w:tab w:val="left" w:pos="567"/>
        </w:tabs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2.2. Оплата работ производится Заказчиком путем перечисления денежных средств на расчетный счет Исполнителя, указанный в разделе 12 настоящего Договора, в следующем порядке:</w:t>
      </w:r>
    </w:p>
    <w:p w:rsidR="001439DC" w:rsidRPr="00D50871" w:rsidRDefault="001439DC" w:rsidP="001439DC">
      <w:pPr>
        <w:pStyle w:val="a3"/>
        <w:tabs>
          <w:tab w:val="left" w:pos="567"/>
        </w:tabs>
        <w:spacing w:line="320" w:lineRule="exact"/>
        <w:ind w:firstLine="709"/>
        <w:jc w:val="both"/>
        <w:rPr>
          <w:i/>
          <w:sz w:val="22"/>
          <w:szCs w:val="22"/>
        </w:rPr>
      </w:pPr>
      <w:r w:rsidRPr="00D50871">
        <w:rPr>
          <w:i/>
          <w:sz w:val="22"/>
          <w:szCs w:val="22"/>
        </w:rPr>
        <w:t xml:space="preserve">2.2.1. </w:t>
      </w:r>
      <w:r w:rsidRPr="00D50871">
        <w:rPr>
          <w:rStyle w:val="normaltextrun"/>
          <w:i/>
          <w:sz w:val="22"/>
          <w:szCs w:val="22"/>
        </w:rPr>
        <w:t>Авансовый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i/>
          <w:sz w:val="22"/>
          <w:szCs w:val="22"/>
        </w:rPr>
        <w:t>платеж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i/>
          <w:sz w:val="22"/>
          <w:szCs w:val="22"/>
        </w:rPr>
        <w:t>перечисляется Заказчиком Генподрядчику 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i/>
          <w:sz w:val="22"/>
          <w:szCs w:val="22"/>
        </w:rPr>
        <w:t>в течение 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i/>
          <w:sz w:val="22"/>
          <w:szCs w:val="22"/>
        </w:rPr>
        <w:t>____  (_____) банковских дней с даты 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i/>
          <w:sz w:val="22"/>
          <w:szCs w:val="22"/>
        </w:rPr>
        <w:t>заключения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i/>
          <w:sz w:val="22"/>
          <w:szCs w:val="22"/>
        </w:rPr>
        <w:t>Сторонами настоящего Договора,  в размере 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i/>
          <w:sz w:val="22"/>
          <w:szCs w:val="22"/>
        </w:rPr>
        <w:t>___%  (_________)  от   стоимости работ, что составляет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i/>
          <w:sz w:val="22"/>
          <w:szCs w:val="22"/>
        </w:rPr>
        <w:t>сумму: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rStyle w:val="normaltextrun"/>
          <w:bCs/>
          <w:i/>
          <w:sz w:val="22"/>
          <w:szCs w:val="22"/>
        </w:rPr>
        <w:t>_____________</w:t>
      </w:r>
      <w:r w:rsidRPr="00D50871">
        <w:rPr>
          <w:rStyle w:val="apple-converted-space"/>
          <w:bCs/>
          <w:i/>
          <w:sz w:val="22"/>
          <w:szCs w:val="22"/>
        </w:rPr>
        <w:t> </w:t>
      </w:r>
      <w:r w:rsidRPr="00D50871">
        <w:rPr>
          <w:rStyle w:val="normaltextrun"/>
          <w:bCs/>
          <w:i/>
          <w:sz w:val="22"/>
          <w:szCs w:val="22"/>
        </w:rPr>
        <w:t>(_________) рублей</w:t>
      </w:r>
      <w:r w:rsidRPr="00D50871">
        <w:rPr>
          <w:rStyle w:val="apple-converted-space"/>
          <w:bCs/>
          <w:i/>
          <w:sz w:val="22"/>
          <w:szCs w:val="22"/>
        </w:rPr>
        <w:t> </w:t>
      </w:r>
      <w:r w:rsidRPr="00D50871">
        <w:rPr>
          <w:rStyle w:val="normaltextrun"/>
          <w:bCs/>
          <w:i/>
          <w:sz w:val="22"/>
          <w:szCs w:val="22"/>
        </w:rPr>
        <w:t xml:space="preserve">______ копеек, в т.ч НДС___%. </w:t>
      </w:r>
      <w:r w:rsidRPr="00D50871">
        <w:rPr>
          <w:bCs/>
          <w:i/>
          <w:sz w:val="22"/>
          <w:szCs w:val="22"/>
        </w:rPr>
        <w:t xml:space="preserve">Генподрядчик обязан выставить счет на оплату авансового платежа в </w:t>
      </w:r>
      <w:proofErr w:type="spellStart"/>
      <w:r w:rsidRPr="00D50871">
        <w:rPr>
          <w:bCs/>
          <w:i/>
          <w:sz w:val="22"/>
          <w:szCs w:val="22"/>
        </w:rPr>
        <w:t>течение:_______________дней</w:t>
      </w:r>
      <w:proofErr w:type="spellEnd"/>
      <w:r w:rsidRPr="00D50871">
        <w:rPr>
          <w:bCs/>
          <w:i/>
          <w:sz w:val="22"/>
          <w:szCs w:val="22"/>
        </w:rPr>
        <w:t xml:space="preserve"> с даты </w:t>
      </w:r>
      <w:r w:rsidRPr="00D50871">
        <w:rPr>
          <w:i/>
          <w:sz w:val="22"/>
          <w:szCs w:val="22"/>
        </w:rPr>
        <w:t>заключения Сторонами настоящего Договора</w:t>
      </w:r>
      <w:r w:rsidRPr="00D50871">
        <w:rPr>
          <w:rStyle w:val="normaltextrun"/>
          <w:i/>
          <w:sz w:val="22"/>
          <w:szCs w:val="22"/>
        </w:rPr>
        <w:t>;</w:t>
      </w:r>
      <w:r w:rsidRPr="00D50871">
        <w:rPr>
          <w:rStyle w:val="eop"/>
          <w:i/>
          <w:sz w:val="22"/>
          <w:szCs w:val="22"/>
        </w:rPr>
        <w:t>  О</w:t>
      </w:r>
      <w:r w:rsidRPr="00D50871">
        <w:rPr>
          <w:rStyle w:val="normaltextrun"/>
          <w:i/>
          <w:sz w:val="22"/>
          <w:szCs w:val="22"/>
        </w:rPr>
        <w:t>кончательный расчет, с учетом ранее выплаченного аванса, осуществляется</w:t>
      </w:r>
      <w:r w:rsidRPr="00D50871">
        <w:rPr>
          <w:rStyle w:val="apple-converted-space"/>
          <w:i/>
          <w:sz w:val="22"/>
          <w:szCs w:val="22"/>
        </w:rPr>
        <w:t> </w:t>
      </w:r>
      <w:r w:rsidRPr="00D50871">
        <w:rPr>
          <w:sz w:val="22"/>
          <w:szCs w:val="22"/>
        </w:rPr>
        <w:t xml:space="preserve">в течение ___ банковских дней после подписания Сторонами </w:t>
      </w:r>
      <w:r w:rsidRPr="00D50871">
        <w:rPr>
          <w:i/>
          <w:sz w:val="22"/>
          <w:szCs w:val="22"/>
        </w:rPr>
        <w:t>актов сдачи-приемки оказанных услуг/выполненных работ</w:t>
      </w:r>
      <w:r w:rsidRPr="00D50871">
        <w:rPr>
          <w:sz w:val="22"/>
          <w:szCs w:val="22"/>
        </w:rPr>
        <w:t>. </w:t>
      </w:r>
    </w:p>
    <w:p w:rsidR="001439DC" w:rsidRPr="00D50871" w:rsidRDefault="001439DC" w:rsidP="001439DC">
      <w:pPr>
        <w:pStyle w:val="paragraph"/>
        <w:spacing w:before="0" w:after="0" w:line="320" w:lineRule="exact"/>
        <w:ind w:firstLine="720"/>
        <w:jc w:val="both"/>
        <w:textAlignment w:val="baseline"/>
        <w:rPr>
          <w:rStyle w:val="eop"/>
          <w:b/>
          <w:i/>
          <w:sz w:val="22"/>
          <w:szCs w:val="22"/>
        </w:rPr>
      </w:pPr>
      <w:r w:rsidRPr="00D50871">
        <w:rPr>
          <w:rStyle w:val="eop"/>
          <w:b/>
          <w:i/>
          <w:sz w:val="22"/>
          <w:szCs w:val="22"/>
        </w:rPr>
        <w:t>или</w:t>
      </w:r>
    </w:p>
    <w:p w:rsidR="001439DC" w:rsidRPr="00D50871" w:rsidRDefault="001439DC" w:rsidP="001439DC">
      <w:pPr>
        <w:pStyle w:val="a3"/>
        <w:tabs>
          <w:tab w:val="left" w:pos="567"/>
        </w:tabs>
        <w:spacing w:line="320" w:lineRule="exact"/>
        <w:ind w:firstLine="709"/>
        <w:jc w:val="both"/>
        <w:rPr>
          <w:i/>
          <w:sz w:val="22"/>
          <w:szCs w:val="22"/>
        </w:rPr>
      </w:pPr>
      <w:r w:rsidRPr="00D50871">
        <w:rPr>
          <w:i/>
          <w:sz w:val="22"/>
          <w:szCs w:val="22"/>
        </w:rPr>
        <w:t xml:space="preserve">2.2.1. В течение ____ (___________) календарных дней с даты подписания Сторонами акта сдачи-приемки выполненных работ, при условии получения Заказчиком оригинального комплекта документов, подписанного со стороны Исполнителя/Подрядчика: счета на оплату, актов сдачи-приемки оказанных услуг/выполненных работ (2 экз.), </w:t>
      </w:r>
      <w:r w:rsidRPr="00D50871">
        <w:rPr>
          <w:i/>
          <w:sz w:val="22"/>
          <w:szCs w:val="22"/>
          <w:u w:val="single"/>
        </w:rPr>
        <w:t>счета-фактуры</w:t>
      </w:r>
      <w:r w:rsidRPr="00D50871">
        <w:rPr>
          <w:i/>
          <w:sz w:val="22"/>
          <w:szCs w:val="22"/>
        </w:rPr>
        <w:t>.</w:t>
      </w:r>
    </w:p>
    <w:p w:rsidR="001439DC" w:rsidRPr="00D50871" w:rsidRDefault="001439DC" w:rsidP="001439DC">
      <w:pPr>
        <w:pStyle w:val="a3"/>
        <w:tabs>
          <w:tab w:val="left" w:pos="567"/>
        </w:tabs>
        <w:spacing w:line="320" w:lineRule="exact"/>
        <w:ind w:firstLine="709"/>
        <w:jc w:val="both"/>
        <w:rPr>
          <w:b/>
          <w:i/>
          <w:sz w:val="22"/>
          <w:szCs w:val="22"/>
        </w:rPr>
      </w:pPr>
      <w:r w:rsidRPr="00D50871">
        <w:rPr>
          <w:b/>
          <w:i/>
          <w:sz w:val="22"/>
          <w:szCs w:val="22"/>
        </w:rPr>
        <w:t>или</w:t>
      </w:r>
    </w:p>
    <w:p w:rsidR="001439DC" w:rsidRPr="00D50871" w:rsidRDefault="001439DC" w:rsidP="001439DC">
      <w:pPr>
        <w:pStyle w:val="a3"/>
        <w:tabs>
          <w:tab w:val="left" w:pos="567"/>
        </w:tabs>
        <w:spacing w:line="320" w:lineRule="exact"/>
        <w:ind w:firstLine="709"/>
        <w:jc w:val="both"/>
        <w:rPr>
          <w:i/>
          <w:sz w:val="22"/>
          <w:szCs w:val="22"/>
          <w:u w:val="single"/>
        </w:rPr>
      </w:pPr>
      <w:r w:rsidRPr="00D50871">
        <w:rPr>
          <w:i/>
          <w:sz w:val="22"/>
          <w:szCs w:val="22"/>
          <w:u w:val="single"/>
        </w:rPr>
        <w:t>2.2.1. Согласно графику платежей (Приложение № 4 к настоящему Договору)</w:t>
      </w:r>
      <w:r w:rsidRPr="00D50871">
        <w:rPr>
          <w:i/>
          <w:sz w:val="22"/>
          <w:szCs w:val="22"/>
        </w:rPr>
        <w:t xml:space="preserve"> после подписания Сторонами акта сдачи-приемки (этапа) выполненных работ,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услуг/выполненных работ (2 экз.), </w:t>
      </w:r>
      <w:r w:rsidRPr="00D50871">
        <w:rPr>
          <w:i/>
          <w:sz w:val="22"/>
          <w:szCs w:val="22"/>
          <w:u w:val="single"/>
        </w:rPr>
        <w:t>счета-фактуры</w:t>
      </w:r>
      <w:r w:rsidRPr="00D50871">
        <w:rPr>
          <w:i/>
          <w:sz w:val="22"/>
          <w:szCs w:val="22"/>
        </w:rPr>
        <w:t>.</w:t>
      </w:r>
    </w:p>
    <w:p w:rsidR="001439DC" w:rsidRPr="00D50871" w:rsidRDefault="001439DC" w:rsidP="001439DC">
      <w:pPr>
        <w:shd w:val="clear" w:color="auto" w:fill="FFFFFF"/>
        <w:tabs>
          <w:tab w:val="left" w:pos="1133"/>
        </w:tabs>
        <w:spacing w:line="320" w:lineRule="exact"/>
        <w:ind w:firstLine="720"/>
        <w:contextualSpacing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2.3. По всем денежным обязательствам по настоящему Договору моментом исполнения обязательства считается момент списания денежных средств со счета Заказчика. </w:t>
      </w:r>
    </w:p>
    <w:p w:rsidR="001439DC" w:rsidRPr="00D50871" w:rsidRDefault="001439DC" w:rsidP="001439DC">
      <w:pPr>
        <w:shd w:val="clear" w:color="auto" w:fill="FFFFFF"/>
        <w:tabs>
          <w:tab w:val="left" w:pos="1133"/>
        </w:tabs>
        <w:spacing w:line="320" w:lineRule="exact"/>
        <w:ind w:firstLine="720"/>
        <w:contextualSpacing/>
        <w:jc w:val="both"/>
        <w:rPr>
          <w:sz w:val="22"/>
          <w:szCs w:val="22"/>
        </w:rPr>
      </w:pPr>
      <w:r w:rsidRPr="00D50871">
        <w:rPr>
          <w:sz w:val="22"/>
          <w:szCs w:val="22"/>
        </w:rPr>
        <w:t>2.4. Заказчик имеет право не проводить оплату выполненных работ в случае:</w:t>
      </w:r>
    </w:p>
    <w:p w:rsidR="001439DC" w:rsidRPr="00D50871" w:rsidRDefault="001439DC" w:rsidP="001439DC">
      <w:pPr>
        <w:shd w:val="clear" w:color="auto" w:fill="FFFFFF"/>
        <w:tabs>
          <w:tab w:val="left" w:pos="1133"/>
        </w:tabs>
        <w:spacing w:line="320" w:lineRule="exact"/>
        <w:ind w:firstLine="720"/>
        <w:contextualSpacing/>
        <w:jc w:val="both"/>
        <w:rPr>
          <w:sz w:val="22"/>
          <w:szCs w:val="22"/>
        </w:rPr>
      </w:pPr>
      <w:r w:rsidRPr="00D50871">
        <w:rPr>
          <w:sz w:val="22"/>
          <w:szCs w:val="22"/>
        </w:rPr>
        <w:t>- отсутствия необходимых согласований, входящих в обязанности Генподрядчика;</w:t>
      </w:r>
    </w:p>
    <w:p w:rsidR="001439DC" w:rsidRPr="00D50871" w:rsidRDefault="001439DC" w:rsidP="001439DC">
      <w:pPr>
        <w:shd w:val="clear" w:color="auto" w:fill="FFFFFF"/>
        <w:tabs>
          <w:tab w:val="left" w:pos="1133"/>
        </w:tabs>
        <w:spacing w:line="320" w:lineRule="exact"/>
        <w:ind w:firstLine="720"/>
        <w:contextualSpacing/>
        <w:jc w:val="both"/>
        <w:rPr>
          <w:sz w:val="22"/>
          <w:szCs w:val="22"/>
        </w:rPr>
      </w:pPr>
      <w:r w:rsidRPr="00D50871">
        <w:rPr>
          <w:sz w:val="22"/>
          <w:szCs w:val="22"/>
        </w:rPr>
        <w:t>- не устранения замечаний ведомственной (государственной) экспертизы.</w:t>
      </w:r>
    </w:p>
    <w:p w:rsidR="001439DC" w:rsidRPr="00D50871" w:rsidRDefault="001439DC" w:rsidP="001439DC">
      <w:pPr>
        <w:shd w:val="clear" w:color="auto" w:fill="FFFFFF"/>
        <w:tabs>
          <w:tab w:val="left" w:pos="1133"/>
        </w:tabs>
        <w:spacing w:line="320" w:lineRule="exact"/>
        <w:ind w:firstLine="720"/>
        <w:contextualSpacing/>
        <w:jc w:val="both"/>
        <w:rPr>
          <w:sz w:val="22"/>
          <w:szCs w:val="22"/>
        </w:rPr>
      </w:pPr>
      <w:r w:rsidRPr="00D50871">
        <w:rPr>
          <w:sz w:val="22"/>
          <w:szCs w:val="22"/>
        </w:rPr>
        <w:t>2.5. Стоимость дополнительных работ устанавливается Сторонами дополнительным соглашением, рассчитывается на основании показателей, установленных в Справочниках базовых цен на проектные работы и инженерные изыскания для строительства с применением коэффициентов (индексов) пересчета сметной стоимости, установленных ОАО «РЖД», действующих на момент фактического выполнения работ.</w:t>
      </w:r>
    </w:p>
    <w:p w:rsidR="001439DC" w:rsidRPr="00D50871" w:rsidRDefault="001439DC" w:rsidP="001439DC">
      <w:pPr>
        <w:shd w:val="clear" w:color="auto" w:fill="FFFFFF"/>
        <w:tabs>
          <w:tab w:val="left" w:pos="1123"/>
        </w:tabs>
        <w:spacing w:line="320" w:lineRule="exact"/>
        <w:ind w:left="720" w:right="96" w:firstLine="720"/>
        <w:contextualSpacing/>
        <w:jc w:val="both"/>
        <w:rPr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spacing w:line="320" w:lineRule="exact"/>
        <w:ind w:right="96"/>
        <w:contextualSpacing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lastRenderedPageBreak/>
        <w:t>3. СРОКИ ВЫПОЛНЕНИЯ РАБОТ, ПОРЯДОК СДАЧИ И ПРИЕМКИ ВЫПОЛНЕННЫХ РАБОТ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3.1. Сроки выполнения работ по настоящему Договору, предусмотренных Заданием на проектирование, определяются Календарным планом работ, являющимся неотъемлемой частью настоящего Договора (Приложение </w:t>
      </w:r>
      <w:r w:rsidRPr="00D50871">
        <w:rPr>
          <w:i/>
          <w:sz w:val="22"/>
          <w:szCs w:val="22"/>
        </w:rPr>
        <w:t>№ 3</w:t>
      </w:r>
      <w:r w:rsidRPr="00D50871">
        <w:rPr>
          <w:sz w:val="22"/>
          <w:szCs w:val="22"/>
        </w:rPr>
        <w:t xml:space="preserve"> к настоящему Договору).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3.2. Генподрядчик, в течение 5 (пяти) календарных дней после завершения </w:t>
      </w:r>
      <w:r w:rsidRPr="00D50871">
        <w:rPr>
          <w:i/>
          <w:sz w:val="22"/>
          <w:szCs w:val="22"/>
        </w:rPr>
        <w:t>(этапа)</w:t>
      </w:r>
      <w:r w:rsidRPr="00D50871">
        <w:rPr>
          <w:sz w:val="22"/>
          <w:szCs w:val="22"/>
        </w:rPr>
        <w:t xml:space="preserve"> работ, предоставляет Заказчику подписанный со своей стороны акт сдачи-приемки выполненных работ в двух экземплярах.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3.3. Заказчик в течение 5 (пяти) календарных дней </w:t>
      </w:r>
      <w:proofErr w:type="gramStart"/>
      <w:r w:rsidRPr="00D50871">
        <w:rPr>
          <w:sz w:val="22"/>
          <w:szCs w:val="22"/>
        </w:rPr>
        <w:t>с даты получения</w:t>
      </w:r>
      <w:proofErr w:type="gramEnd"/>
      <w:r w:rsidRPr="00D50871">
        <w:rPr>
          <w:sz w:val="22"/>
          <w:szCs w:val="22"/>
        </w:rPr>
        <w:t xml:space="preserve"> от исполнителя акта сдачи-приемки направляет Генподрядчику подписанный акт сдачи-приемки  или мотивированный отказ о приемки выполненной работы с указанием выявленных недостатков.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3.4. Подписание Заказчиком акта сдачи-приемки выполненных работ без замечаний не освобождает Генподрядчика от ответственности за недостатки выполненных работ, обнаруженные впоследствии.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3.5. </w:t>
      </w:r>
      <w:proofErr w:type="gramStart"/>
      <w:r w:rsidRPr="00D50871">
        <w:rPr>
          <w:sz w:val="22"/>
          <w:szCs w:val="22"/>
        </w:rPr>
        <w:t>В случае мотивированного отказа Заказчика от приемки выполненной работы он вправе, без увеличения стоимости работ, потребовать устранения недостатков или соразмерного уменьшения стоимости работ, указав соответствующее требование и сроки его выполнения в мотивированном отказе от приемки выполненных работ, а Генподрядчик принимает на себя обязательство устранить имеющиеся недостатки за свой счет, в том числе и в случае, когда это потребует дополнительных издержек</w:t>
      </w:r>
      <w:proofErr w:type="gramEnd"/>
      <w:r w:rsidRPr="00D50871">
        <w:rPr>
          <w:sz w:val="22"/>
          <w:szCs w:val="22"/>
        </w:rPr>
        <w:t xml:space="preserve"> с его стороны, в установленные Заказчиком сроки.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3.6. Сдача и приемка работ может осуществляться поэтапно в соответствии со сроками, определенными Календарным планом (Приложение № 3 к настоящему Договору).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3.7. Приемка работ Заказчиком осуществляется в течение 30 (тридцати) календарных дней с момента получения результатов инженерных изысканий, проектной/рабочей документации.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В указанный срок Заказчик обязан подписать акт сдачи-приемки работ или направить Генподрядчику мотивированный отказ от приемки работ.</w:t>
      </w:r>
    </w:p>
    <w:p w:rsidR="001439DC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Основаниями для отказа в приемке работ является некомплектность документации, несоответствие документации требованиям действующего законодательства Российской Федерации, государственным стандартам, рекомендациям и замечаниям согласующих организаций, а также требованиям и указаниям Заказчика, изложенным в настоящем Договоре.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spacing w:line="320" w:lineRule="exact"/>
        <w:ind w:right="96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4. ПРАВА И ОБЯЗАННОСТИ СТОРОН</w:t>
      </w:r>
    </w:p>
    <w:p w:rsidR="001439DC" w:rsidRPr="00D50871" w:rsidRDefault="001439DC" w:rsidP="001439DC">
      <w:pPr>
        <w:shd w:val="clear" w:color="auto" w:fill="FFFFFF"/>
        <w:spacing w:line="320" w:lineRule="exact"/>
        <w:ind w:firstLine="720"/>
        <w:jc w:val="both"/>
        <w:rPr>
          <w:sz w:val="22"/>
          <w:szCs w:val="22"/>
          <w:u w:val="single"/>
        </w:rPr>
      </w:pPr>
      <w:r w:rsidRPr="00D50871">
        <w:rPr>
          <w:sz w:val="22"/>
          <w:szCs w:val="22"/>
          <w:u w:val="single"/>
        </w:rPr>
        <w:t>4.1. Права и обязанности Заказчика</w:t>
      </w:r>
      <w:r w:rsidRPr="00D50871">
        <w:rPr>
          <w:sz w:val="22"/>
          <w:szCs w:val="22"/>
        </w:rPr>
        <w:t>: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4.1.1. Заказчик обязан передать Генподрядчику необходимую для выполнения работ исходную документацию.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4.1.2.   Заказчик обязан принять надлежащим образом выполненные работы и оплатить Генподрядчику стоимость выполненных работ в соответствии с условиями настоящего Договора; возместить Генподрядчику дополнительные расходы, вызванные изменением исходных данных для выполнения проектных работ и инженерных изысканий вследствие обстоятельств, не зависящих от Генподрядчика.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 4.1.3. Заказчик имеет право потребовать от Генподрядчика проведение независимой экспертизы проектной документации. Условия проведения независимой экспертизы, ответственность Сторон и стоимость проведения экспертизы, и возмещение расходов Генподрядчика Стороны согласовывают путем заключения дополнительного соглашения к настоящему Договору. Дополнительное соглашение должно содержать обязанность </w:t>
      </w:r>
      <w:r w:rsidRPr="00D50871">
        <w:rPr>
          <w:sz w:val="22"/>
          <w:szCs w:val="22"/>
        </w:rPr>
        <w:lastRenderedPageBreak/>
        <w:t xml:space="preserve">Генподрядчика по устранению замечаний эксперта по проектной документации. Заказчик по собственному усмотрению определяет экспертную организацию, для проведения независимой экспертизы проектной документации. 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4.1.4. Заказчик обязан обеспечить Генподрядчику доступ к объекту недвижимости, в отношении которого будут проводиться работы по настоящему Договору.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4.1.5. В случае</w:t>
      </w:r>
      <w:proofErr w:type="gramStart"/>
      <w:r w:rsidRPr="00D50871">
        <w:rPr>
          <w:sz w:val="22"/>
          <w:szCs w:val="22"/>
        </w:rPr>
        <w:t>,</w:t>
      </w:r>
      <w:proofErr w:type="gramEnd"/>
      <w:r w:rsidRPr="00D50871">
        <w:rPr>
          <w:sz w:val="22"/>
          <w:szCs w:val="22"/>
        </w:rPr>
        <w:t xml:space="preserve"> если работы по настоящему Договору, предусмотренные Заданием на проектирование подразумевают представление Генподрядчиком интересов Заказчика перед третьими лицами и/или государственными или муниципальными органами Заказчик обязан предоставить Генподрядчику все необходимые для этого полномочия оформленными надлежащими доверенностями на сотрудников Генподрядчика. Список доверенных сотрудников Генподрядчика оформляются приложением к настоящему Договору.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4.1.6. Заказчик имеет право требовать от Генподрядчика соблюдения сроков выполнения обязательств в соответствии с условиями настоящего Договора.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4.1.7. Заказчик имеет право отказаться от принятия выполнения работ в случае  нарушения Генподрядчиком сроков выполнения обязательств, предусмотренных настоящим Договором. В таком случае настоящий Договор прекращает свое действие по инициативе Заказчика </w:t>
      </w:r>
      <w:proofErr w:type="gramStart"/>
      <w:r w:rsidRPr="00D50871">
        <w:rPr>
          <w:sz w:val="22"/>
          <w:szCs w:val="22"/>
        </w:rPr>
        <w:t>с даты направления</w:t>
      </w:r>
      <w:proofErr w:type="gramEnd"/>
      <w:r w:rsidRPr="00D50871">
        <w:rPr>
          <w:sz w:val="22"/>
          <w:szCs w:val="22"/>
        </w:rPr>
        <w:t xml:space="preserve"> Генподрядчику письменного отказа от принятия исполнения.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4.1.8. Заказчик имеет право в одностороннем порядке изменить объем работ, предусмотренных в Задании на проектирование, с соответствующим уменьшением общей стоимости работ, предусмотренной Сметой на выполнение работ. В таком случае Заказчик обязан в письменном виде уведомить Генподрядчика об уменьшении объема работ с указанием работ, от которых отказывается Заказчик и с новым расчетом стоимости этапа работ. Если уменьшение объема работ может повлечь невозможность выполнения последующих работ или ухудшение результатов работ, Генподрядчик обязан уведомить об этом Заказчика в письменном виде с указанием обоснования сделанных выводов.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4.1.9. Заказчик имеет право привлечь Генподрядчика к участию в деле по иску, предъявленному к Заказчику третьим лицом в связи с недостатками составленной проектной документации или выполненных инженерных изысканий.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4.1.10. Заказчик имеет право использовать проектную документацию и результаты инженерных изысканий, полученных от Генподрядчика только на цели, предусмотренные п. 1.6 настоящего Договора.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  <w:u w:val="single"/>
        </w:rPr>
      </w:pPr>
      <w:r w:rsidRPr="00D50871">
        <w:rPr>
          <w:sz w:val="22"/>
          <w:szCs w:val="22"/>
          <w:u w:val="single"/>
        </w:rPr>
        <w:t>4.2. Права и обязанности Генподрядчика: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4.2.1. Передать Заказчику готовую проектно-сметную документацию и результаты инженерных изысканий в сроки, предусмотренные настоящим Договором, в 4 (четырех) экземплярах, а также 1 (один) экземпляр на электронном носителе, в указанном Заказчиком формате.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4.2.2. По требованию Заказчика Генподрядчик обязан  выполнить независимую экспертизу проектной документации. Генподрядчик имеет право вносить Заказчику предложения по кандидатуре экспертной организации для проведения независимой экспертизы проектной документации. 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4.2.3. Не передавать проектно-сметную документацию третьим лицам без согласия Заказчика в письменной форме.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4.2.4. Не вносить без предварительного согласования в письменной форме с Заказчиком изменения в проектно-сметную документацию.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lastRenderedPageBreak/>
        <w:t xml:space="preserve">4.2.5. 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Российской Федерации, Заданию на проектирование и иным исходным данным и техническим условиям, полученным </w:t>
      </w:r>
      <w:r w:rsidRPr="00D50871">
        <w:rPr>
          <w:bCs/>
          <w:sz w:val="22"/>
          <w:szCs w:val="22"/>
        </w:rPr>
        <w:t>Генподрядчиком</w:t>
      </w:r>
      <w:r w:rsidRPr="00D50871">
        <w:rPr>
          <w:sz w:val="22"/>
          <w:szCs w:val="22"/>
        </w:rPr>
        <w:t xml:space="preserve"> с целью исполнения настоящего Договора. 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4.2.6. Если в процессе разработки проектно-сметной документации выяснится нецелесообразность дальнейшего проведения работ, </w:t>
      </w:r>
      <w:r w:rsidRPr="00D50871">
        <w:rPr>
          <w:bCs/>
          <w:sz w:val="22"/>
          <w:szCs w:val="22"/>
        </w:rPr>
        <w:t>Генподрядчик</w:t>
      </w:r>
      <w:r w:rsidRPr="00D50871">
        <w:rPr>
          <w:sz w:val="22"/>
          <w:szCs w:val="22"/>
        </w:rPr>
        <w:t xml:space="preserve"> обязан приостановить ее, поставив об этом в известность Заказчика немедленно.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4.2.7. Информировать Заказчика по его конкретному запросу о состоянии дел по выполнению настоящего Договора.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4.2.8. Давать по просьбе Заказчика разъяснения строительным организациям, заинтересованным лицам, включая государственные и муниципальные органы, научные организации, по представленным Генподрядчиком в соответствии с настоящим Договором материалам.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4.2.9. Если в процессе строительства возникает необходимость корректировки проектно-сметной документации, то Стороны устанавливают причину, по которой она возникла. Если необходимость корректировки проектно-сметной документации возникла по вине Генподрядчика, то он выполняет указанную корректировку как дополнительную работу на условиях, предусмотренных настоящим Договором.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4.2.10. Генподрядчик по согласованию с Заказчиком имеет право привлекать для выполнения работ третьих лиц, отвечая за результаты их работы перед Заказчиком.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4.2.11. Возместить Заказчику коммунально-эксплуатационные расходы при проведении инженерных изысканий.</w:t>
      </w:r>
    </w:p>
    <w:p w:rsidR="001439DC" w:rsidRPr="00D50871" w:rsidRDefault="001439DC" w:rsidP="001439DC">
      <w:pPr>
        <w:shd w:val="clear" w:color="auto" w:fill="FFFFFF"/>
        <w:tabs>
          <w:tab w:val="left" w:pos="709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4.2.12. После завершения инженерных изысканий привести объект в состояние, пригодное для дальнейшей нормальной эксплуатации (вывезти мусор, восстановить благоустройство и пр.). </w:t>
      </w:r>
    </w:p>
    <w:p w:rsidR="001439DC" w:rsidRPr="00D50871" w:rsidRDefault="001439DC" w:rsidP="001439DC">
      <w:pPr>
        <w:pStyle w:val="20"/>
        <w:spacing w:after="0" w:line="320" w:lineRule="exact"/>
        <w:ind w:firstLine="709"/>
        <w:jc w:val="both"/>
        <w:rPr>
          <w:b w:val="0"/>
          <w:sz w:val="22"/>
        </w:rPr>
      </w:pPr>
      <w:r w:rsidRPr="00D50871">
        <w:rPr>
          <w:b w:val="0"/>
          <w:sz w:val="22"/>
        </w:rPr>
        <w:t>4.2.13. Генподрядчик обязуется предоставить Заказчику информацию об изменениях в составе владельцев Генподрядчика, включая конечных бенефициаров, и (или) в исполнительных органах Генподрядчика не позднее, чем через 5 календарных дней после таких изменений.</w:t>
      </w:r>
    </w:p>
    <w:p w:rsidR="001439DC" w:rsidRPr="00D50871" w:rsidRDefault="001439DC" w:rsidP="001439DC">
      <w:pPr>
        <w:shd w:val="clear" w:color="auto" w:fill="FFFFFF"/>
        <w:tabs>
          <w:tab w:val="left" w:pos="278"/>
        </w:tabs>
        <w:spacing w:line="320" w:lineRule="exact"/>
        <w:ind w:right="96" w:firstLine="720"/>
        <w:jc w:val="center"/>
        <w:rPr>
          <w:b/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tabs>
          <w:tab w:val="left" w:pos="278"/>
        </w:tabs>
        <w:spacing w:line="320" w:lineRule="exact"/>
        <w:ind w:right="96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5. ОТВЕТСТВЕННОСТЬ СТОРОН</w:t>
      </w:r>
    </w:p>
    <w:p w:rsidR="001439DC" w:rsidRPr="00D50871" w:rsidRDefault="001439DC" w:rsidP="001439DC">
      <w:pPr>
        <w:shd w:val="clear" w:color="auto" w:fill="FFFFFF"/>
        <w:tabs>
          <w:tab w:val="left" w:pos="278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5.1. 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1439DC" w:rsidRPr="00D50871" w:rsidRDefault="001439DC" w:rsidP="001439DC">
      <w:pPr>
        <w:shd w:val="clear" w:color="auto" w:fill="FFFFFF"/>
        <w:tabs>
          <w:tab w:val="left" w:pos="278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5.2. Генподрядчик несет ответственность за ненадлежащую подготовку проектной/рабочей документации и результатов инженерных изысканий, включая недостатки, обнаруженные впоследствии в ходе строительства, а также в процессе эксплуатации объекта, созданного на основе проектной/рабочей документации и результатов инженерных изысканий.</w:t>
      </w:r>
    </w:p>
    <w:p w:rsidR="001439DC" w:rsidRPr="00D50871" w:rsidRDefault="001439DC" w:rsidP="001439DC">
      <w:pPr>
        <w:shd w:val="clear" w:color="auto" w:fill="FFFFFF"/>
        <w:tabs>
          <w:tab w:val="left" w:pos="278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5.3. </w:t>
      </w:r>
      <w:proofErr w:type="gramStart"/>
      <w:r w:rsidRPr="00D50871">
        <w:rPr>
          <w:sz w:val="22"/>
          <w:szCs w:val="22"/>
        </w:rPr>
        <w:t>При обнаружении недостатков в проектной/рабочей документации и/или в результатах инженерных изысканий, а также в иной документации, являющейся результатом исполнения обязательств Генподрядчика по настоящему Договору, Генподрядчик обязан переработать проектную/рабочую и иную документацию и произвести необходимые дополнительные инженерные изыскания без изменения стоимости работ, а также возместить Заказчику причиненные убытки по первому письменному требованию Заказчика.</w:t>
      </w:r>
      <w:proofErr w:type="gramEnd"/>
    </w:p>
    <w:p w:rsidR="001439DC" w:rsidRPr="00D50871" w:rsidRDefault="001439DC" w:rsidP="001439DC">
      <w:pPr>
        <w:shd w:val="clear" w:color="auto" w:fill="FFFFFF"/>
        <w:tabs>
          <w:tab w:val="left" w:pos="278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5.4. При нарушении Генподрядчиком сроков выполнения  (объемов, видов) работ, установленных календарным планом работ, в том числе нарушение промежуточных сроков </w:t>
      </w:r>
      <w:r w:rsidRPr="00D50871">
        <w:rPr>
          <w:sz w:val="22"/>
          <w:szCs w:val="22"/>
        </w:rPr>
        <w:lastRenderedPageBreak/>
        <w:t>выполнения Работ, Заказчик вправе потребовать от Генподрядчика уплаты штрафа в размере 0,1% от стоимости несданных (объема, вида) работ за каждый день просрочки.</w:t>
      </w:r>
    </w:p>
    <w:p w:rsidR="001439DC" w:rsidRDefault="001439DC" w:rsidP="001439DC">
      <w:pPr>
        <w:shd w:val="clear" w:color="auto" w:fill="FFFFFF"/>
        <w:tabs>
          <w:tab w:val="left" w:pos="278"/>
        </w:tabs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5.5. Применение любой меры ответственности, предусмотренной настоящим Договором, равно как и действующим законодательством Российской Федерации, распространяющимся на отношения, регулируемые настоящим Договором, должно сопровождаться направлением претензии (уведомления) с указанием в ней характера нарушения и расчёта суммы ущерба (неустойки, иных санкций), срока исполнения требования.</w:t>
      </w:r>
    </w:p>
    <w:p w:rsidR="001439DC" w:rsidRPr="00D50871" w:rsidRDefault="001439DC" w:rsidP="001439DC">
      <w:pPr>
        <w:shd w:val="clear" w:color="auto" w:fill="FFFFFF"/>
        <w:tabs>
          <w:tab w:val="left" w:pos="278"/>
        </w:tabs>
        <w:spacing w:line="320" w:lineRule="exact"/>
        <w:ind w:firstLine="720"/>
        <w:jc w:val="both"/>
        <w:rPr>
          <w:b/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6. АНТИКОРРУПЦИОННАЯ ОГОВОРКА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6.1. </w:t>
      </w:r>
      <w:proofErr w:type="gramStart"/>
      <w:r w:rsidRPr="00D50871">
        <w:rPr>
          <w:sz w:val="22"/>
          <w:szCs w:val="22"/>
        </w:rPr>
        <w:t xml:space="preserve">При исполнении своих обязательств по настоящему Договору Стороны, их </w:t>
      </w:r>
      <w:proofErr w:type="spellStart"/>
      <w:r w:rsidRPr="00D50871">
        <w:rPr>
          <w:sz w:val="22"/>
          <w:szCs w:val="22"/>
        </w:rPr>
        <w:t>аффилированные</w:t>
      </w:r>
      <w:proofErr w:type="spellEnd"/>
      <w:r w:rsidRPr="00D50871">
        <w:rPr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При исполнении своих обязательств по настоящему Договору Стороны, их </w:t>
      </w:r>
      <w:proofErr w:type="spellStart"/>
      <w:r w:rsidRPr="00D50871">
        <w:rPr>
          <w:sz w:val="22"/>
          <w:szCs w:val="22"/>
        </w:rPr>
        <w:t>аффилированные</w:t>
      </w:r>
      <w:proofErr w:type="spellEnd"/>
      <w:r w:rsidRPr="00D50871">
        <w:rPr>
          <w:sz w:val="22"/>
          <w:szCs w:val="22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6.2.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D50871">
          <w:rPr>
            <w:sz w:val="22"/>
            <w:szCs w:val="22"/>
          </w:rPr>
          <w:t>пункта 6.1</w:t>
        </w:r>
      </w:hyperlink>
      <w:r w:rsidRPr="00D5087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D50871">
          <w:rPr>
            <w:sz w:val="22"/>
            <w:szCs w:val="22"/>
          </w:rPr>
          <w:t>пункта 6.1</w:t>
        </w:r>
      </w:hyperlink>
      <w:r w:rsidRPr="00D50871">
        <w:rPr>
          <w:sz w:val="22"/>
          <w:szCs w:val="22"/>
        </w:rPr>
        <w:t xml:space="preserve"> настоящего Договора другой Стороной, ее </w:t>
      </w:r>
      <w:proofErr w:type="spellStart"/>
      <w:r w:rsidRPr="00D50871">
        <w:rPr>
          <w:sz w:val="22"/>
          <w:szCs w:val="22"/>
        </w:rPr>
        <w:t>аффилированными</w:t>
      </w:r>
      <w:proofErr w:type="spellEnd"/>
      <w:r w:rsidRPr="00D50871">
        <w:rPr>
          <w:sz w:val="22"/>
          <w:szCs w:val="22"/>
        </w:rPr>
        <w:t xml:space="preserve"> лицами, работниками или посредниками.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Каналы уведомления Заказчика о нарушениях каких-либо положений пункта 6.1. настоящего Договора: ______________________, официальный сайт ________________ (для заполнения специальной формы).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Каналы уведомления </w:t>
      </w:r>
      <w:r w:rsidRPr="00D50871">
        <w:rPr>
          <w:rStyle w:val="normaltextrun"/>
          <w:sz w:val="22"/>
          <w:szCs w:val="22"/>
        </w:rPr>
        <w:t>Генподрядчика</w:t>
      </w:r>
      <w:r w:rsidRPr="00D50871">
        <w:rPr>
          <w:sz w:val="22"/>
          <w:szCs w:val="22"/>
        </w:rPr>
        <w:t xml:space="preserve"> о нарушениях каких-либо положений пункта 6.1. настоящего Договора: ______________________, официальный сайт ________________ (для заполнения специальной формы).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Сторона, получившая уведомление о нарушении каких-либо положений </w:t>
      </w:r>
      <w:hyperlink w:anchor="p283" w:history="1">
        <w:r w:rsidRPr="00D50871">
          <w:rPr>
            <w:sz w:val="22"/>
            <w:szCs w:val="22"/>
          </w:rPr>
          <w:t>пункта 6.1</w:t>
        </w:r>
      </w:hyperlink>
      <w:r w:rsidRPr="00D50871">
        <w:rPr>
          <w:sz w:val="22"/>
          <w:szCs w:val="22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D50871">
        <w:rPr>
          <w:sz w:val="22"/>
          <w:szCs w:val="22"/>
        </w:rPr>
        <w:t>с даты получения</w:t>
      </w:r>
      <w:proofErr w:type="gramEnd"/>
      <w:r w:rsidRPr="00D50871">
        <w:rPr>
          <w:sz w:val="22"/>
          <w:szCs w:val="22"/>
        </w:rPr>
        <w:t xml:space="preserve"> письменного уведомления.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6.3. Стороны гарантируют осуществление надлежащего разбирательства по фактам нарушения положений </w:t>
      </w:r>
      <w:hyperlink w:anchor="p283" w:history="1">
        <w:r w:rsidRPr="00D50871">
          <w:rPr>
            <w:sz w:val="22"/>
            <w:szCs w:val="22"/>
          </w:rPr>
          <w:t>пункта 6.1</w:t>
        </w:r>
      </w:hyperlink>
      <w:r w:rsidRPr="00D50871">
        <w:rPr>
          <w:sz w:val="22"/>
          <w:szCs w:val="22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1439DC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6.4. В случае подтверждения факта нарушения одной Стороной положений </w:t>
      </w:r>
      <w:hyperlink w:anchor="p283" w:history="1">
        <w:r w:rsidRPr="00D50871">
          <w:rPr>
            <w:sz w:val="22"/>
            <w:szCs w:val="22"/>
          </w:rPr>
          <w:t>пункта 6.1</w:t>
        </w:r>
      </w:hyperlink>
      <w:r w:rsidRPr="00D50871">
        <w:rPr>
          <w:sz w:val="22"/>
          <w:szCs w:val="22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D50871">
          <w:rPr>
            <w:sz w:val="22"/>
            <w:szCs w:val="22"/>
          </w:rPr>
          <w:t>пунктом 6.2</w:t>
        </w:r>
      </w:hyperlink>
      <w:r w:rsidRPr="00D50871">
        <w:rPr>
          <w:sz w:val="22"/>
          <w:szCs w:val="22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</w:t>
      </w:r>
      <w:r w:rsidRPr="00D50871">
        <w:rPr>
          <w:sz w:val="22"/>
          <w:szCs w:val="22"/>
        </w:rPr>
        <w:lastRenderedPageBreak/>
        <w:t xml:space="preserve">направления письменного уведомления не </w:t>
      </w:r>
      <w:proofErr w:type="gramStart"/>
      <w:r w:rsidRPr="00D50871">
        <w:rPr>
          <w:sz w:val="22"/>
          <w:szCs w:val="22"/>
        </w:rPr>
        <w:t>позднее</w:t>
      </w:r>
      <w:proofErr w:type="gramEnd"/>
      <w:r w:rsidRPr="00D50871">
        <w:rPr>
          <w:sz w:val="22"/>
          <w:szCs w:val="22"/>
        </w:rPr>
        <w:t xml:space="preserve"> чем за 60 (шестьдесят) календарных дней до даты прекращения действия настоящего Договора.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7. КОНФИДЕНЦИАЛЬНОСТЬ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7.1. Настоящим, Стороны устанавливают режим конфиденциальности информации в отношении всех условий настоящего Договора и его исполнения. Стороны обязуются не разглашать конфиденциальную информацию третьим лицам, не использовать ее для каких-либо целей, кроме связанных с исполнением обязательств по настоящему Договору. 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7.2. Не будет являться нарушенным режима конфиденциальности, если информация будет раскрыта </w:t>
      </w:r>
      <w:r w:rsidRPr="00D50871">
        <w:rPr>
          <w:bCs/>
          <w:sz w:val="22"/>
          <w:szCs w:val="22"/>
        </w:rPr>
        <w:t>Заказчиком</w:t>
      </w:r>
      <w:r w:rsidRPr="00D50871">
        <w:rPr>
          <w:sz w:val="22"/>
          <w:szCs w:val="22"/>
        </w:rPr>
        <w:t xml:space="preserve"> лицам, которые в силу закона и/или локальных нормативных актов, принимают участие в управлении и распоряжении его имуществом, а также в решении иных вопросов управления. </w:t>
      </w:r>
    </w:p>
    <w:p w:rsidR="001439DC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7.3. Режим устанавливается сроком на три года с момента заключения настоящего Договора.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8. ОБСТОЯТЕЛЬСТВА НЕПРЕОДОЛИМОЙ СИЛЫ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8.1. 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силы, то есть  чрезвычайных  и не предотвратимых  при  данных условиях обстоятельств, под которыми понимаются _________________________________________</w:t>
      </w:r>
    </w:p>
    <w:p w:rsidR="001439DC" w:rsidRPr="00D50871" w:rsidRDefault="001439DC" w:rsidP="001439DC">
      <w:pPr>
        <w:spacing w:line="320" w:lineRule="exact"/>
        <w:jc w:val="both"/>
        <w:rPr>
          <w:i/>
          <w:sz w:val="22"/>
          <w:szCs w:val="22"/>
        </w:rPr>
      </w:pPr>
      <w:r w:rsidRPr="00D50871">
        <w:rPr>
          <w:sz w:val="22"/>
          <w:szCs w:val="22"/>
        </w:rPr>
        <w:t xml:space="preserve">______________________________________ </w:t>
      </w:r>
      <w:r w:rsidRPr="00D50871">
        <w:rPr>
          <w:i/>
          <w:sz w:val="22"/>
          <w:szCs w:val="22"/>
        </w:rPr>
        <w:t>(указать обстоятельства непреодолимой силы).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bookmarkStart w:id="0" w:name="Par8"/>
      <w:bookmarkEnd w:id="0"/>
      <w:r w:rsidRPr="00D50871">
        <w:rPr>
          <w:sz w:val="22"/>
          <w:szCs w:val="22"/>
        </w:rPr>
        <w:t>8.2. При наступлении обстоятельств, указанных в п. 8.1 настоящего Договора, Сторона обязана в течение</w:t>
      </w:r>
      <w:proofErr w:type="gramStart"/>
      <w:r w:rsidRPr="00D50871">
        <w:rPr>
          <w:sz w:val="22"/>
          <w:szCs w:val="22"/>
        </w:rPr>
        <w:t xml:space="preserve"> _____ (__________) </w:t>
      </w:r>
      <w:proofErr w:type="gramEnd"/>
      <w:r w:rsidRPr="00D50871">
        <w:rPr>
          <w:sz w:val="22"/>
          <w:szCs w:val="22"/>
        </w:rPr>
        <w:t>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8.3. Если Сторона не направит или несвоевременно направит извещение, предусмотренное п. 8.2. настоящего Договора, то она обязана возместить другой Стороне понесенные ею убытки.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8.4. В случаях наступления обстоятельств, предусмотренных п. 8.1. настоящего Договора, срок исполнения обязательств по настоящему Договору приостанавливается на время, в течение которого действуют эти обстоятельства.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8.5. Если наступившие обстоятельства, перечисленные в п. 8.1. настоящего Договора, продолжают  действовать  более _____________________,  каждая  из Сторон вправе требовать расторжения настоящего Договора.</w:t>
      </w:r>
    </w:p>
    <w:p w:rsidR="001439DC" w:rsidRPr="00D50871" w:rsidRDefault="001439DC" w:rsidP="001439DC">
      <w:pPr>
        <w:pStyle w:val="a3"/>
        <w:tabs>
          <w:tab w:val="left" w:pos="-6804"/>
        </w:tabs>
        <w:spacing w:line="320" w:lineRule="exact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9. НАЛОГОВАЯ ОГОВОРКА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9.1.</w:t>
      </w:r>
      <w:r w:rsidRPr="00D50871">
        <w:rPr>
          <w:rStyle w:val="normaltextrun"/>
          <w:sz w:val="22"/>
          <w:szCs w:val="22"/>
        </w:rPr>
        <w:t xml:space="preserve"> Генподрядчик</w:t>
      </w:r>
      <w:r w:rsidRPr="00D50871">
        <w:rPr>
          <w:sz w:val="22"/>
          <w:szCs w:val="22"/>
        </w:rPr>
        <w:t xml:space="preserve"> гарантирует, что: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зарегистрирован в ЕГРЮЛ надлежащим образом;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lastRenderedPageBreak/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является членом </w:t>
      </w:r>
      <w:proofErr w:type="spellStart"/>
      <w:r w:rsidRPr="00D50871">
        <w:rPr>
          <w:sz w:val="22"/>
          <w:szCs w:val="22"/>
        </w:rPr>
        <w:t>саморегулируемой</w:t>
      </w:r>
      <w:proofErr w:type="spellEnd"/>
      <w:r w:rsidRPr="00D50871">
        <w:rPr>
          <w:sz w:val="22"/>
          <w:szCs w:val="22"/>
        </w:rPr>
        <w:t xml:space="preserve"> организации, если осуществляемая по настоящему Договору деятельность требует членства в </w:t>
      </w:r>
      <w:proofErr w:type="spellStart"/>
      <w:r w:rsidRPr="00D50871">
        <w:rPr>
          <w:sz w:val="22"/>
          <w:szCs w:val="22"/>
        </w:rPr>
        <w:t>саморегулируемой</w:t>
      </w:r>
      <w:proofErr w:type="spellEnd"/>
      <w:r w:rsidRPr="00D50871">
        <w:rPr>
          <w:sz w:val="22"/>
          <w:szCs w:val="22"/>
        </w:rPr>
        <w:t xml:space="preserve"> организации;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proofErr w:type="gramStart"/>
      <w:r w:rsidRPr="00D50871">
        <w:rPr>
          <w:sz w:val="22"/>
          <w:szCs w:val="22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своевременно и в полном объеме уплачивает налоги, сборы и страховые взносы;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i/>
          <w:sz w:val="22"/>
          <w:szCs w:val="22"/>
        </w:rPr>
      </w:pPr>
      <w:r w:rsidRPr="00D50871">
        <w:rPr>
          <w:sz w:val="22"/>
          <w:szCs w:val="22"/>
        </w:rPr>
        <w:t xml:space="preserve">отражает в налоговой отчетности по НДС все суммы НДС, предъявленные Заказчику – </w:t>
      </w:r>
      <w:r w:rsidRPr="00D50871">
        <w:rPr>
          <w:i/>
          <w:sz w:val="22"/>
          <w:szCs w:val="22"/>
        </w:rPr>
        <w:t>данный абзац исключается в случае освобождения от уплаты НДС при заключении настоящего Договора;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1439DC" w:rsidRPr="00D50871" w:rsidRDefault="001439DC" w:rsidP="001439DC">
      <w:pPr>
        <w:tabs>
          <w:tab w:val="left" w:pos="1276"/>
          <w:tab w:val="left" w:pos="1418"/>
        </w:tabs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9.2.</w:t>
      </w:r>
      <w:r w:rsidRPr="00D50871">
        <w:rPr>
          <w:sz w:val="22"/>
          <w:szCs w:val="22"/>
        </w:rPr>
        <w:tab/>
        <w:t xml:space="preserve">Если </w:t>
      </w:r>
      <w:r w:rsidRPr="00D50871">
        <w:rPr>
          <w:rStyle w:val="normaltextrun"/>
          <w:sz w:val="22"/>
          <w:szCs w:val="22"/>
        </w:rPr>
        <w:t>Генподрядчик</w:t>
      </w:r>
      <w:r w:rsidRPr="00D50871">
        <w:rPr>
          <w:sz w:val="22"/>
          <w:szCs w:val="22"/>
        </w:rPr>
        <w:t xml:space="preserve"> нарушит гарантии (любую одну, несколько или все вместе), указанные в пункте 9.1. настоящего Договора,  и это повлечет:</w:t>
      </w:r>
    </w:p>
    <w:p w:rsidR="001439DC" w:rsidRPr="00D50871" w:rsidRDefault="001439DC" w:rsidP="001439DC">
      <w:pPr>
        <w:tabs>
          <w:tab w:val="left" w:pos="1276"/>
        </w:tabs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proofErr w:type="gramStart"/>
      <w:r w:rsidRPr="00D50871">
        <w:rPr>
          <w:sz w:val="22"/>
          <w:szCs w:val="22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D50871">
        <w:rPr>
          <w:rStyle w:val="normaltextrun"/>
          <w:sz w:val="22"/>
          <w:szCs w:val="22"/>
        </w:rPr>
        <w:t>Генподрядчик</w:t>
      </w:r>
      <w:r w:rsidRPr="00D50871">
        <w:rPr>
          <w:sz w:val="22"/>
          <w:szCs w:val="22"/>
        </w:rPr>
        <w:t xml:space="preserve"> обязуется возместить Заказчику убытки, который последний</w:t>
      </w:r>
      <w:proofErr w:type="gramEnd"/>
      <w:r w:rsidRPr="00D50871">
        <w:rPr>
          <w:sz w:val="22"/>
          <w:szCs w:val="22"/>
        </w:rPr>
        <w:t xml:space="preserve"> понес вследствие таких нарушений. </w:t>
      </w:r>
    </w:p>
    <w:p w:rsidR="001439DC" w:rsidRPr="00D50871" w:rsidRDefault="001439DC" w:rsidP="001439DC">
      <w:pPr>
        <w:tabs>
          <w:tab w:val="left" w:pos="1276"/>
          <w:tab w:val="left" w:pos="1418"/>
        </w:tabs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9.3. </w:t>
      </w:r>
      <w:r w:rsidRPr="00D50871">
        <w:rPr>
          <w:rStyle w:val="normaltextrun"/>
          <w:sz w:val="22"/>
          <w:szCs w:val="22"/>
        </w:rPr>
        <w:t>Генподрядчик</w:t>
      </w:r>
      <w:r w:rsidRPr="00D50871">
        <w:rPr>
          <w:sz w:val="22"/>
          <w:szCs w:val="22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9.2.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D50871">
        <w:rPr>
          <w:rStyle w:val="normaltextrun"/>
          <w:sz w:val="22"/>
          <w:szCs w:val="22"/>
        </w:rPr>
        <w:t>Генподрядчика</w:t>
      </w:r>
      <w:r w:rsidRPr="00D50871">
        <w:rPr>
          <w:sz w:val="22"/>
          <w:szCs w:val="22"/>
        </w:rPr>
        <w:t xml:space="preserve"> возместить имущественные потери.</w:t>
      </w:r>
    </w:p>
    <w:p w:rsidR="001439DC" w:rsidRPr="00D50871" w:rsidRDefault="001439DC" w:rsidP="001439DC">
      <w:pPr>
        <w:tabs>
          <w:tab w:val="left" w:pos="1276"/>
          <w:tab w:val="left" w:pos="1418"/>
        </w:tabs>
        <w:spacing w:line="320" w:lineRule="exact"/>
        <w:ind w:firstLine="709"/>
        <w:jc w:val="both"/>
        <w:rPr>
          <w:sz w:val="22"/>
          <w:szCs w:val="22"/>
        </w:rPr>
      </w:pPr>
    </w:p>
    <w:p w:rsidR="001439DC" w:rsidRPr="00D50871" w:rsidRDefault="001439DC" w:rsidP="001439DC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39DC" w:rsidRPr="00D50871" w:rsidRDefault="001439DC" w:rsidP="001439DC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871">
        <w:rPr>
          <w:rFonts w:ascii="Times New Roman" w:hAnsi="Times New Roman" w:cs="Times New Roman"/>
          <w:b/>
          <w:sz w:val="22"/>
          <w:szCs w:val="22"/>
        </w:rPr>
        <w:t>10. РАЗРЕШЕНИЕ СПОРОВ</w:t>
      </w:r>
    </w:p>
    <w:p w:rsidR="001439DC" w:rsidRPr="00D50871" w:rsidRDefault="001439DC" w:rsidP="001439DC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 xml:space="preserve">10.1.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</w:t>
      </w:r>
      <w:r w:rsidRPr="00D50871">
        <w:rPr>
          <w:rFonts w:ascii="Times New Roman" w:hAnsi="Times New Roman" w:cs="Times New Roman"/>
          <w:sz w:val="22"/>
          <w:szCs w:val="22"/>
        </w:rPr>
        <w:lastRenderedPageBreak/>
        <w:t>по почте, обмена факсимильными сообщениями.</w:t>
      </w:r>
    </w:p>
    <w:p w:rsidR="001439DC" w:rsidRPr="00D50871" w:rsidRDefault="001439DC" w:rsidP="001439DC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 xml:space="preserve">10.2.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D50871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Pr="00D50871">
        <w:rPr>
          <w:rFonts w:ascii="Times New Roman" w:hAnsi="Times New Roman" w:cs="Times New Roman"/>
          <w:sz w:val="22"/>
          <w:szCs w:val="22"/>
        </w:rPr>
        <w:t xml:space="preserve"> претензии.</w:t>
      </w:r>
    </w:p>
    <w:p w:rsidR="001439DC" w:rsidRPr="00D50871" w:rsidRDefault="001439DC" w:rsidP="001439DC">
      <w:pPr>
        <w:pStyle w:val="ConsNormal"/>
        <w:spacing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>10.3. В случае если споры не урегулированы Сторонами путем  переговоров и в претензионном порядке, то они передаются заинтересованной Стороной в  Арбитражный суд</w:t>
      </w:r>
      <w:r>
        <w:rPr>
          <w:rFonts w:ascii="Times New Roman" w:hAnsi="Times New Roman" w:cs="Times New Roman"/>
          <w:sz w:val="22"/>
          <w:szCs w:val="22"/>
        </w:rPr>
        <w:t xml:space="preserve"> Самарской области</w:t>
      </w:r>
      <w:r w:rsidRPr="00D50871">
        <w:rPr>
          <w:rFonts w:ascii="Times New Roman" w:hAnsi="Times New Roman" w:cs="Times New Roman"/>
          <w:sz w:val="22"/>
          <w:szCs w:val="22"/>
        </w:rPr>
        <w:t>.</w:t>
      </w:r>
    </w:p>
    <w:p w:rsidR="001439DC" w:rsidRPr="00D50871" w:rsidRDefault="001439DC" w:rsidP="001439DC">
      <w:pPr>
        <w:spacing w:line="320" w:lineRule="exact"/>
        <w:ind w:firstLine="720"/>
        <w:jc w:val="center"/>
        <w:rPr>
          <w:b/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11. ЗАКЛЮЧИТЕЛЬНЫЕ УСЛОВИЯ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11.1. В случае</w:t>
      </w:r>
      <w:proofErr w:type="gramStart"/>
      <w:r w:rsidRPr="00D50871">
        <w:rPr>
          <w:sz w:val="22"/>
          <w:szCs w:val="22"/>
        </w:rPr>
        <w:t>,</w:t>
      </w:r>
      <w:proofErr w:type="gramEnd"/>
      <w:r w:rsidRPr="00D50871">
        <w:rPr>
          <w:sz w:val="22"/>
          <w:szCs w:val="22"/>
        </w:rPr>
        <w:t xml:space="preserve"> если характер и цели проводимых работ по настоящему Договору требуют, в соответствии с законодательством Российской Федерации, прохождения каких-либо государственных экспертиз, итоговой или промежуточной документации, а равно согласования с государственными органами такой документации или получения разрешений </w:t>
      </w:r>
      <w:r w:rsidRPr="00D50871">
        <w:rPr>
          <w:bCs/>
          <w:sz w:val="22"/>
          <w:szCs w:val="22"/>
        </w:rPr>
        <w:t xml:space="preserve">Генподрядчик </w:t>
      </w:r>
      <w:r w:rsidRPr="00D50871">
        <w:rPr>
          <w:sz w:val="22"/>
          <w:szCs w:val="22"/>
        </w:rPr>
        <w:t xml:space="preserve">по поручению Заказчика в рамках настоящего Договора, самостоятельно и за собственные средства осуществляет все необходимые для этого действия. 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В таком случае задачи, в рамках данного поручения, подлежат включению в Задание на проектирование и Календарный план выполнения работ. 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11.2. Настоящий </w:t>
      </w:r>
      <w:proofErr w:type="gramStart"/>
      <w:r w:rsidRPr="00D50871">
        <w:rPr>
          <w:sz w:val="22"/>
          <w:szCs w:val="22"/>
        </w:rPr>
        <w:t>Договор</w:t>
      </w:r>
      <w:proofErr w:type="gramEnd"/>
      <w:r w:rsidRPr="00D50871">
        <w:rPr>
          <w:sz w:val="22"/>
          <w:szCs w:val="22"/>
        </w:rPr>
        <w:t xml:space="preserve"> может быть расторгнут по соглашению Сторон путем заключения дополнительного соглашения о расторжении настоящего Договора.</w:t>
      </w:r>
    </w:p>
    <w:p w:rsidR="001439DC" w:rsidRPr="00D50871" w:rsidRDefault="001439DC" w:rsidP="001439DC">
      <w:pPr>
        <w:spacing w:line="320" w:lineRule="exact"/>
        <w:ind w:firstLine="72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11.3. Настоящий </w:t>
      </w:r>
      <w:proofErr w:type="gramStart"/>
      <w:r w:rsidRPr="00D50871">
        <w:rPr>
          <w:sz w:val="22"/>
          <w:szCs w:val="22"/>
        </w:rPr>
        <w:t>Договор</w:t>
      </w:r>
      <w:proofErr w:type="gramEnd"/>
      <w:r w:rsidRPr="00D50871">
        <w:rPr>
          <w:sz w:val="22"/>
          <w:szCs w:val="22"/>
        </w:rPr>
        <w:t xml:space="preserve"> может быть расторгнут Заказчиком в одностороннем порядке с уведомлением </w:t>
      </w:r>
      <w:r w:rsidRPr="00D50871">
        <w:rPr>
          <w:bCs/>
          <w:sz w:val="22"/>
          <w:szCs w:val="22"/>
        </w:rPr>
        <w:t>Генподрядчика</w:t>
      </w:r>
      <w:r w:rsidRPr="00D50871">
        <w:rPr>
          <w:sz w:val="22"/>
          <w:szCs w:val="22"/>
        </w:rPr>
        <w:t xml:space="preserve"> не менее чем за 30 (тридцать) дней до даты расторжения, указанной в таком уведомлении. При этом датой прекращения настоящего Договора является дата его расторжения, указанная в уведомлении о расторжении настоящего Договора. В таком случае работы, фактически выполненные Генподрядчиком на дату расторжения, подлежат оплате Заказчиком в соответствии с актом сверки выполненных работ.</w:t>
      </w:r>
    </w:p>
    <w:p w:rsidR="001439DC" w:rsidRPr="00D50871" w:rsidRDefault="001439DC" w:rsidP="001439DC">
      <w:pPr>
        <w:spacing w:line="320" w:lineRule="exact"/>
        <w:ind w:firstLine="709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11.4. Настоящий </w:t>
      </w:r>
      <w:proofErr w:type="gramStart"/>
      <w:r w:rsidRPr="00D50871">
        <w:rPr>
          <w:sz w:val="22"/>
          <w:szCs w:val="22"/>
        </w:rPr>
        <w:t>Договор</w:t>
      </w:r>
      <w:proofErr w:type="gramEnd"/>
      <w:r w:rsidRPr="00D50871">
        <w:rPr>
          <w:sz w:val="22"/>
          <w:szCs w:val="22"/>
        </w:rPr>
        <w:t xml:space="preserve"> может быть расторгнут Заказчиком в одностороннем внесудебном порядке в случае неисполнения </w:t>
      </w:r>
      <w:r w:rsidRPr="00D50871">
        <w:rPr>
          <w:rStyle w:val="normaltextrun"/>
          <w:sz w:val="22"/>
          <w:szCs w:val="22"/>
        </w:rPr>
        <w:t>Генподрядчиком</w:t>
      </w:r>
      <w:r w:rsidRPr="00D50871">
        <w:rPr>
          <w:sz w:val="22"/>
          <w:szCs w:val="22"/>
        </w:rPr>
        <w:t xml:space="preserve"> требования, предусмотренного пунктом 4.2.13. настоящего Договора.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>11.5. 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>11.6. Все изменения и дополнения к настоящему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настоящего Договора.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>11.7. Все уведомления и сообщения в рамках настоящего Договора должны направляться Сторонами друг другу в письменной форме по адресу, указанному в разделе 12 настоящего Договора.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 xml:space="preserve">11.8. 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</w:t>
      </w:r>
      <w:r w:rsidRPr="00D50871">
        <w:rPr>
          <w:rFonts w:ascii="Times New Roman" w:hAnsi="Times New Roman" w:cs="Times New Roman"/>
          <w:sz w:val="22"/>
          <w:szCs w:val="22"/>
        </w:rPr>
        <w:lastRenderedPageBreak/>
        <w:t xml:space="preserve">принятыми к исполнению другой Стороной </w:t>
      </w:r>
      <w:proofErr w:type="gramStart"/>
      <w:r w:rsidRPr="00D50871">
        <w:rPr>
          <w:rFonts w:ascii="Times New Roman" w:hAnsi="Times New Roman" w:cs="Times New Roman"/>
          <w:sz w:val="22"/>
          <w:szCs w:val="22"/>
        </w:rPr>
        <w:t>с даты отправки</w:t>
      </w:r>
      <w:proofErr w:type="gramEnd"/>
      <w:r w:rsidRPr="00D50871">
        <w:rPr>
          <w:rFonts w:ascii="Times New Roman" w:hAnsi="Times New Roman" w:cs="Times New Roman"/>
          <w:sz w:val="22"/>
          <w:szCs w:val="22"/>
        </w:rPr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>11.9. Настоящий Договор вступает в силу с момента его заключения и действует до полного исполнения Сторонами своих обязательств.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>11.10. 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>11.11. Приложения: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0871">
        <w:rPr>
          <w:rFonts w:ascii="Times New Roman" w:hAnsi="Times New Roman" w:cs="Times New Roman"/>
          <w:i/>
          <w:sz w:val="22"/>
          <w:szCs w:val="22"/>
        </w:rPr>
        <w:t>11.11.1. Задание на проектирование (Приложение № 1).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0871">
        <w:rPr>
          <w:rFonts w:ascii="Times New Roman" w:hAnsi="Times New Roman" w:cs="Times New Roman"/>
          <w:i/>
          <w:sz w:val="22"/>
          <w:szCs w:val="22"/>
        </w:rPr>
        <w:t>11.11.2. Смета на выполняемые работы (Приложение № 2).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0871">
        <w:rPr>
          <w:rFonts w:ascii="Times New Roman" w:hAnsi="Times New Roman" w:cs="Times New Roman"/>
          <w:i/>
          <w:sz w:val="22"/>
          <w:szCs w:val="22"/>
        </w:rPr>
        <w:t>11.11.3. Календарный план выполнения работ (Приложение № 3).</w:t>
      </w:r>
    </w:p>
    <w:p w:rsidR="001439DC" w:rsidRPr="00D50871" w:rsidRDefault="001439DC" w:rsidP="001439DC">
      <w:pPr>
        <w:pStyle w:val="ConsPlusNormal"/>
        <w:spacing w:line="32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0871">
        <w:rPr>
          <w:rFonts w:ascii="Times New Roman" w:hAnsi="Times New Roman" w:cs="Times New Roman"/>
          <w:i/>
          <w:sz w:val="22"/>
          <w:szCs w:val="22"/>
        </w:rPr>
        <w:t>11.11.4. График платежей (Приложение № 4)</w:t>
      </w:r>
      <w:r w:rsidRPr="00D50871">
        <w:rPr>
          <w:rStyle w:val="a9"/>
          <w:rFonts w:ascii="Times New Roman" w:hAnsi="Times New Roman" w:cs="Times New Roman"/>
          <w:i/>
          <w:sz w:val="22"/>
          <w:szCs w:val="22"/>
        </w:rPr>
        <w:footnoteReference w:id="1"/>
      </w:r>
      <w:r w:rsidRPr="00D50871">
        <w:rPr>
          <w:rFonts w:ascii="Times New Roman" w:hAnsi="Times New Roman" w:cs="Times New Roman"/>
          <w:i/>
          <w:sz w:val="22"/>
          <w:szCs w:val="22"/>
        </w:rPr>
        <w:t>.</w:t>
      </w:r>
    </w:p>
    <w:p w:rsidR="001439DC" w:rsidRPr="00D50871" w:rsidRDefault="001439DC" w:rsidP="001439DC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spacing w:line="320" w:lineRule="exact"/>
        <w:ind w:right="96"/>
        <w:jc w:val="center"/>
        <w:rPr>
          <w:sz w:val="22"/>
          <w:szCs w:val="22"/>
        </w:rPr>
      </w:pPr>
      <w:r w:rsidRPr="00D50871">
        <w:rPr>
          <w:b/>
          <w:sz w:val="22"/>
          <w:szCs w:val="22"/>
        </w:rPr>
        <w:t xml:space="preserve">12. </w:t>
      </w:r>
      <w:r w:rsidRPr="00D50871">
        <w:rPr>
          <w:b/>
          <w:spacing w:val="-1"/>
          <w:sz w:val="22"/>
          <w:szCs w:val="22"/>
        </w:rPr>
        <w:t>РЕКВИЗИТЫ И ПОДПИСИ СТОРОН</w:t>
      </w:r>
    </w:p>
    <w:tbl>
      <w:tblPr>
        <w:tblW w:w="9405" w:type="dxa"/>
        <w:tblLayout w:type="fixed"/>
        <w:tblLook w:val="04A0"/>
      </w:tblPr>
      <w:tblGrid>
        <w:gridCol w:w="4419"/>
        <w:gridCol w:w="283"/>
        <w:gridCol w:w="4420"/>
        <w:gridCol w:w="283"/>
      </w:tblGrid>
      <w:tr w:rsidR="001439DC" w:rsidRPr="00D50871" w:rsidTr="00444EDF">
        <w:trPr>
          <w:trHeight w:val="340"/>
        </w:trPr>
        <w:tc>
          <w:tcPr>
            <w:tcW w:w="4419" w:type="dxa"/>
            <w:hideMark/>
          </w:tcPr>
          <w:p w:rsidR="001439DC" w:rsidRPr="00D50871" w:rsidRDefault="001439DC" w:rsidP="00444ED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Генподрядчик:</w:t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hideMark/>
          </w:tcPr>
          <w:p w:rsidR="001439DC" w:rsidRPr="00D50871" w:rsidRDefault="001439DC" w:rsidP="00444ED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9DC" w:rsidRPr="00D50871" w:rsidTr="00444EDF">
        <w:trPr>
          <w:trHeight w:val="340"/>
        </w:trPr>
        <w:tc>
          <w:tcPr>
            <w:tcW w:w="4419" w:type="dxa"/>
            <w:hideMark/>
          </w:tcPr>
          <w:p w:rsidR="001439DC" w:rsidRPr="00D50871" w:rsidRDefault="001439DC" w:rsidP="00444ED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hideMark/>
          </w:tcPr>
          <w:p w:rsidR="001439DC" w:rsidRPr="00D50871" w:rsidRDefault="001439DC" w:rsidP="00444ED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9DC" w:rsidRPr="00D50871" w:rsidTr="00444EDF">
        <w:trPr>
          <w:trHeight w:val="340"/>
        </w:trPr>
        <w:tc>
          <w:tcPr>
            <w:tcW w:w="4419" w:type="dxa"/>
            <w:hideMark/>
          </w:tcPr>
          <w:p w:rsidR="001439DC" w:rsidRPr="00D50871" w:rsidRDefault="001439DC" w:rsidP="00444ED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hideMark/>
          </w:tcPr>
          <w:p w:rsidR="001439DC" w:rsidRPr="00D50871" w:rsidRDefault="001439DC" w:rsidP="00444ED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9DC" w:rsidRPr="00D50871" w:rsidTr="00444EDF">
        <w:trPr>
          <w:trHeight w:val="340"/>
        </w:trPr>
        <w:tc>
          <w:tcPr>
            <w:tcW w:w="4419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Адрес:  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ОГРН 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ИНН 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КПП 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Р/с  _______________________________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D5087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К</w:t>
            </w:r>
            <w:proofErr w:type="gramEnd"/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/с _______________________________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БИК 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ОКПО 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508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08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 xml:space="preserve">Адрес:  ____________________________ 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ОГРН 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ИНН 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КПП 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Р/с _______________________________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proofErr w:type="gramStart"/>
            <w:r w:rsidRPr="00D5087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К</w:t>
            </w:r>
            <w:proofErr w:type="gramEnd"/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/с _______________________________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БИК ______________________________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ОКПО 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508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508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</w:t>
            </w: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9DC" w:rsidRPr="00D50871" w:rsidTr="00444EDF">
        <w:trPr>
          <w:trHeight w:val="340"/>
        </w:trPr>
        <w:tc>
          <w:tcPr>
            <w:tcW w:w="9122" w:type="dxa"/>
            <w:gridSpan w:val="3"/>
            <w:vAlign w:val="center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ПОДПИСИ СТОРОН:</w:t>
            </w:r>
          </w:p>
          <w:p w:rsidR="001439DC" w:rsidRPr="00D50871" w:rsidRDefault="001439DC" w:rsidP="00444EDF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9DC" w:rsidRPr="00D50871" w:rsidTr="00444EDF">
        <w:trPr>
          <w:trHeight w:val="340"/>
        </w:trPr>
        <w:tc>
          <w:tcPr>
            <w:tcW w:w="4419" w:type="dxa"/>
            <w:hideMark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Генподрядчик:</w:t>
            </w:r>
          </w:p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______________/____________________</w:t>
            </w:r>
          </w:p>
          <w:p w:rsidR="001439DC" w:rsidRPr="00D50871" w:rsidRDefault="001439DC" w:rsidP="00444EDF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0" w:type="dxa"/>
            <w:hideMark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br/>
              <w:t>______________/____________________</w:t>
            </w:r>
          </w:p>
          <w:p w:rsidR="001439DC" w:rsidRPr="00D50871" w:rsidRDefault="001439DC" w:rsidP="00444EDF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1439DC" w:rsidRPr="00D50871" w:rsidRDefault="001439DC" w:rsidP="00444ED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39DC" w:rsidRPr="00D50871" w:rsidRDefault="001439DC" w:rsidP="001439DC">
      <w:pPr>
        <w:pageBreakBefore/>
        <w:spacing w:line="320" w:lineRule="exact"/>
        <w:jc w:val="right"/>
        <w:rPr>
          <w:sz w:val="22"/>
          <w:szCs w:val="22"/>
        </w:rPr>
      </w:pPr>
      <w:bookmarkStart w:id="1" w:name="Par2"/>
      <w:bookmarkEnd w:id="1"/>
      <w:r w:rsidRPr="00D50871">
        <w:rPr>
          <w:sz w:val="22"/>
          <w:szCs w:val="22"/>
        </w:rPr>
        <w:lastRenderedPageBreak/>
        <w:t>Приложение № 1</w:t>
      </w:r>
    </w:p>
    <w:p w:rsidR="001439DC" w:rsidRPr="00D50871" w:rsidRDefault="001439DC" w:rsidP="001439DC">
      <w:pPr>
        <w:spacing w:line="320" w:lineRule="exact"/>
        <w:jc w:val="right"/>
        <w:rPr>
          <w:sz w:val="22"/>
          <w:szCs w:val="22"/>
        </w:rPr>
      </w:pPr>
      <w:r w:rsidRPr="00D50871">
        <w:rPr>
          <w:sz w:val="22"/>
          <w:szCs w:val="22"/>
        </w:rPr>
        <w:t>к Договору №_____ от «___» ____________ 20__ г.</w:t>
      </w:r>
    </w:p>
    <w:p w:rsidR="001439DC" w:rsidRPr="00D50871" w:rsidRDefault="001439DC" w:rsidP="001439DC">
      <w:pPr>
        <w:spacing w:line="320" w:lineRule="exact"/>
        <w:jc w:val="right"/>
        <w:rPr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Задание на проектирование</w:t>
      </w: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spacing w:line="320" w:lineRule="exact"/>
        <w:ind w:right="96"/>
        <w:jc w:val="both"/>
        <w:rPr>
          <w:spacing w:val="-8"/>
          <w:sz w:val="22"/>
          <w:szCs w:val="22"/>
        </w:rPr>
      </w:pPr>
      <w:r w:rsidRPr="00D50871">
        <w:rPr>
          <w:bCs/>
          <w:sz w:val="22"/>
          <w:szCs w:val="22"/>
        </w:rPr>
        <w:t>г.</w:t>
      </w:r>
      <w:r w:rsidRPr="00D50871">
        <w:rPr>
          <w:b/>
          <w:bCs/>
          <w:sz w:val="22"/>
          <w:szCs w:val="22"/>
        </w:rPr>
        <w:t xml:space="preserve"> </w:t>
      </w:r>
      <w:r w:rsidRPr="00D50871">
        <w:rPr>
          <w:sz w:val="22"/>
          <w:szCs w:val="22"/>
        </w:rPr>
        <w:t>____________</w:t>
      </w:r>
      <w:r w:rsidRPr="00D50871">
        <w:rPr>
          <w:sz w:val="22"/>
          <w:szCs w:val="22"/>
        </w:rPr>
        <w:tab/>
        <w:t xml:space="preserve">                                                               «____»__________</w:t>
      </w:r>
      <w:r w:rsidRPr="00D50871">
        <w:rPr>
          <w:spacing w:val="-8"/>
          <w:sz w:val="22"/>
          <w:szCs w:val="22"/>
        </w:rPr>
        <w:t xml:space="preserve"> </w:t>
      </w:r>
      <w:r w:rsidRPr="00D50871">
        <w:rPr>
          <w:sz w:val="22"/>
          <w:szCs w:val="22"/>
        </w:rPr>
        <w:t>20___</w:t>
      </w:r>
      <w:r w:rsidRPr="00D50871">
        <w:rPr>
          <w:spacing w:val="-8"/>
          <w:sz w:val="22"/>
          <w:szCs w:val="22"/>
        </w:rPr>
        <w:t xml:space="preserve"> г.</w:t>
      </w:r>
    </w:p>
    <w:p w:rsidR="001439DC" w:rsidRPr="00D50871" w:rsidRDefault="001439DC" w:rsidP="001439DC">
      <w:pPr>
        <w:spacing w:line="320" w:lineRule="exact"/>
        <w:jc w:val="both"/>
        <w:rPr>
          <w:b/>
          <w:sz w:val="22"/>
          <w:szCs w:val="22"/>
        </w:rPr>
      </w:pPr>
    </w:p>
    <w:p w:rsidR="001439DC" w:rsidRPr="00D50871" w:rsidRDefault="001439DC" w:rsidP="001439DC">
      <w:pPr>
        <w:spacing w:line="320" w:lineRule="exact"/>
        <w:ind w:firstLine="54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_________________________________, в соответствии с условиями Договора № _____ от "___"___________ ____ </w:t>
      </w:r>
      <w:proofErr w:type="gramStart"/>
      <w:r w:rsidRPr="00D50871">
        <w:rPr>
          <w:sz w:val="22"/>
          <w:szCs w:val="22"/>
        </w:rPr>
        <w:t>г</w:t>
      </w:r>
      <w:proofErr w:type="gramEnd"/>
      <w:r w:rsidRPr="00D50871">
        <w:rPr>
          <w:sz w:val="22"/>
          <w:szCs w:val="22"/>
        </w:rPr>
        <w:t>., направляет настоящее Задание на проектирование для разработки _________________________________ проектной документации для целей ____________________________________________________________, а также выполнения изыскательских работ.</w:t>
      </w:r>
    </w:p>
    <w:p w:rsidR="001439DC" w:rsidRPr="00D50871" w:rsidRDefault="001439DC" w:rsidP="001439DC">
      <w:pPr>
        <w:spacing w:line="320" w:lineRule="exact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 </w:t>
      </w:r>
    </w:p>
    <w:p w:rsidR="001439DC" w:rsidRPr="00D50871" w:rsidRDefault="001439DC" w:rsidP="001439DC">
      <w:pPr>
        <w:spacing w:line="320" w:lineRule="exact"/>
        <w:ind w:firstLine="54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Разработка проектной документации.</w:t>
      </w:r>
    </w:p>
    <w:p w:rsidR="001439DC" w:rsidRPr="00D50871" w:rsidRDefault="001439DC" w:rsidP="001439DC">
      <w:pPr>
        <w:spacing w:line="320" w:lineRule="exact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 </w:t>
      </w:r>
    </w:p>
    <w:tbl>
      <w:tblPr>
        <w:tblW w:w="9080" w:type="dxa"/>
        <w:tblInd w:w="436" w:type="dxa"/>
        <w:tblCellMar>
          <w:left w:w="0" w:type="dxa"/>
          <w:right w:w="0" w:type="dxa"/>
        </w:tblCellMar>
        <w:tblLook w:val="04A0"/>
      </w:tblPr>
      <w:tblGrid>
        <w:gridCol w:w="549"/>
        <w:gridCol w:w="2884"/>
        <w:gridCol w:w="1344"/>
        <w:gridCol w:w="2433"/>
        <w:gridCol w:w="1870"/>
      </w:tblGrid>
      <w:tr w:rsidR="001439DC" w:rsidRPr="00D50871" w:rsidTr="00444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508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0871">
              <w:rPr>
                <w:sz w:val="22"/>
                <w:szCs w:val="22"/>
              </w:rPr>
              <w:t>/</w:t>
            </w:r>
            <w:proofErr w:type="spellStart"/>
            <w:r w:rsidRPr="00D508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Наименование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Вид носителя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Сроки выполнения</w:t>
            </w:r>
          </w:p>
        </w:tc>
      </w:tr>
      <w:tr w:rsidR="001439DC" w:rsidRPr="00D50871" w:rsidTr="00444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</w:tr>
      <w:tr w:rsidR="001439DC" w:rsidRPr="00D50871" w:rsidTr="00444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</w:tr>
      <w:tr w:rsidR="001439DC" w:rsidRPr="00D50871" w:rsidTr="00444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</w:tr>
      <w:tr w:rsidR="001439DC" w:rsidRPr="00D50871" w:rsidTr="00444E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</w:pPr>
            <w:r w:rsidRPr="00D50871">
              <w:rPr>
                <w:sz w:val="22"/>
                <w:szCs w:val="22"/>
              </w:rPr>
              <w:t> </w:t>
            </w:r>
          </w:p>
        </w:tc>
      </w:tr>
    </w:tbl>
    <w:p w:rsidR="001439DC" w:rsidRPr="00D50871" w:rsidRDefault="001439DC" w:rsidP="001439DC">
      <w:pPr>
        <w:spacing w:line="320" w:lineRule="exact"/>
        <w:jc w:val="both"/>
        <w:rPr>
          <w:sz w:val="22"/>
          <w:szCs w:val="22"/>
        </w:rPr>
      </w:pPr>
      <w:r w:rsidRPr="00D50871">
        <w:rPr>
          <w:sz w:val="22"/>
          <w:szCs w:val="22"/>
        </w:rPr>
        <w:t> </w:t>
      </w:r>
    </w:p>
    <w:p w:rsidR="001439DC" w:rsidRPr="00D50871" w:rsidRDefault="001439DC" w:rsidP="001439DC">
      <w:pPr>
        <w:spacing w:line="320" w:lineRule="exact"/>
        <w:ind w:firstLine="540"/>
        <w:jc w:val="both"/>
        <w:rPr>
          <w:sz w:val="22"/>
          <w:szCs w:val="22"/>
        </w:rPr>
      </w:pPr>
      <w:r w:rsidRPr="00D50871">
        <w:rPr>
          <w:sz w:val="22"/>
          <w:szCs w:val="22"/>
        </w:rPr>
        <w:t xml:space="preserve">Настоящее Задание на проектирование является неотъемлемой частью Договора № ____ от "___"__________ ____ </w:t>
      </w:r>
      <w:proofErr w:type="gramStart"/>
      <w:r w:rsidRPr="00D50871">
        <w:rPr>
          <w:sz w:val="22"/>
          <w:szCs w:val="22"/>
        </w:rPr>
        <w:t>г</w:t>
      </w:r>
      <w:proofErr w:type="gramEnd"/>
      <w:r w:rsidRPr="00D50871">
        <w:rPr>
          <w:sz w:val="22"/>
          <w:szCs w:val="22"/>
        </w:rPr>
        <w:t>., составлено в 2 (двух) экземплярах, имеющих одинаковую юридическую силу, по одному экземпляру для каждой из Сторон.</w:t>
      </w:r>
    </w:p>
    <w:p w:rsidR="001439DC" w:rsidRPr="00D50871" w:rsidRDefault="001439DC" w:rsidP="001439DC">
      <w:pPr>
        <w:spacing w:line="320" w:lineRule="exact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От Заказчика</w:t>
            </w: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От Генподрядчика</w:t>
            </w:r>
          </w:p>
          <w:p w:rsidR="001439DC" w:rsidRPr="00D50871" w:rsidRDefault="001439DC" w:rsidP="00444EDF">
            <w:pPr>
              <w:spacing w:line="320" w:lineRule="exact"/>
              <w:jc w:val="both"/>
            </w:pPr>
          </w:p>
        </w:tc>
      </w:tr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_________________/______/</w:t>
            </w: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___________________ /_____/</w:t>
            </w:r>
          </w:p>
        </w:tc>
      </w:tr>
    </w:tbl>
    <w:p w:rsidR="001439DC" w:rsidRPr="00D50871" w:rsidRDefault="001439DC" w:rsidP="001439DC">
      <w:pPr>
        <w:pageBreakBefore/>
        <w:spacing w:line="320" w:lineRule="exact"/>
        <w:jc w:val="right"/>
        <w:rPr>
          <w:sz w:val="22"/>
          <w:szCs w:val="22"/>
        </w:rPr>
      </w:pPr>
      <w:r w:rsidRPr="00D50871">
        <w:rPr>
          <w:sz w:val="22"/>
          <w:szCs w:val="22"/>
        </w:rPr>
        <w:lastRenderedPageBreak/>
        <w:t>Приложение № 2</w:t>
      </w:r>
    </w:p>
    <w:p w:rsidR="001439DC" w:rsidRPr="00D50871" w:rsidRDefault="001439DC" w:rsidP="001439DC">
      <w:pPr>
        <w:spacing w:line="320" w:lineRule="exact"/>
        <w:jc w:val="right"/>
        <w:rPr>
          <w:sz w:val="22"/>
          <w:szCs w:val="22"/>
        </w:rPr>
      </w:pPr>
      <w:r w:rsidRPr="00D50871">
        <w:rPr>
          <w:sz w:val="22"/>
          <w:szCs w:val="22"/>
        </w:rPr>
        <w:t>к Договору №______ от «___» ____________ 20__ г.</w:t>
      </w:r>
    </w:p>
    <w:p w:rsidR="001439DC" w:rsidRPr="00D50871" w:rsidRDefault="001439DC" w:rsidP="001439DC">
      <w:pPr>
        <w:spacing w:line="320" w:lineRule="exact"/>
        <w:rPr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Смета на выполняемые работы</w:t>
      </w:r>
    </w:p>
    <w:p w:rsidR="001439DC" w:rsidRPr="00D50871" w:rsidRDefault="001439DC" w:rsidP="001439DC">
      <w:pPr>
        <w:shd w:val="clear" w:color="auto" w:fill="FFFFFF"/>
        <w:spacing w:line="320" w:lineRule="exact"/>
        <w:ind w:right="96"/>
        <w:jc w:val="both"/>
        <w:rPr>
          <w:b/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spacing w:line="320" w:lineRule="exact"/>
        <w:jc w:val="both"/>
        <w:rPr>
          <w:spacing w:val="-8"/>
          <w:sz w:val="22"/>
          <w:szCs w:val="22"/>
        </w:rPr>
      </w:pPr>
      <w:r w:rsidRPr="00D50871">
        <w:rPr>
          <w:bCs/>
          <w:sz w:val="22"/>
          <w:szCs w:val="22"/>
        </w:rPr>
        <w:t>г.</w:t>
      </w:r>
      <w:r w:rsidRPr="00D50871">
        <w:rPr>
          <w:b/>
          <w:bCs/>
          <w:sz w:val="22"/>
          <w:szCs w:val="22"/>
        </w:rPr>
        <w:t xml:space="preserve"> </w:t>
      </w:r>
      <w:r w:rsidRPr="00D50871">
        <w:rPr>
          <w:sz w:val="22"/>
          <w:szCs w:val="22"/>
        </w:rPr>
        <w:t>____________</w:t>
      </w:r>
      <w:r w:rsidRPr="00D50871">
        <w:rPr>
          <w:sz w:val="22"/>
          <w:szCs w:val="22"/>
        </w:rPr>
        <w:tab/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D50871">
        <w:rPr>
          <w:sz w:val="22"/>
          <w:szCs w:val="22"/>
        </w:rPr>
        <w:t xml:space="preserve">  «____»__________</w:t>
      </w:r>
      <w:r w:rsidRPr="00D50871">
        <w:rPr>
          <w:spacing w:val="-8"/>
          <w:sz w:val="22"/>
          <w:szCs w:val="22"/>
        </w:rPr>
        <w:t xml:space="preserve"> </w:t>
      </w:r>
      <w:r w:rsidRPr="00D50871">
        <w:rPr>
          <w:sz w:val="22"/>
          <w:szCs w:val="22"/>
        </w:rPr>
        <w:t>20___</w:t>
      </w:r>
      <w:r w:rsidRPr="00D50871">
        <w:rPr>
          <w:spacing w:val="-8"/>
          <w:sz w:val="22"/>
          <w:szCs w:val="22"/>
        </w:rPr>
        <w:t xml:space="preserve"> г.</w:t>
      </w:r>
    </w:p>
    <w:p w:rsidR="001439DC" w:rsidRPr="00D50871" w:rsidRDefault="001439DC" w:rsidP="001439DC">
      <w:pPr>
        <w:spacing w:line="320" w:lineRule="exact"/>
        <w:jc w:val="both"/>
        <w:rPr>
          <w:b/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</w:p>
    <w:tbl>
      <w:tblPr>
        <w:tblW w:w="9781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538"/>
        <w:gridCol w:w="2014"/>
        <w:gridCol w:w="1108"/>
        <w:gridCol w:w="1051"/>
        <w:gridCol w:w="1471"/>
        <w:gridCol w:w="2054"/>
        <w:gridCol w:w="1545"/>
      </w:tblGrid>
      <w:tr w:rsidR="001439DC" w:rsidRPr="00D50871" w:rsidTr="001439DC">
        <w:trPr>
          <w:trHeight w:val="27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 xml:space="preserve">N </w:t>
            </w:r>
            <w:proofErr w:type="spellStart"/>
            <w:r w:rsidRPr="00D50871">
              <w:rPr>
                <w:sz w:val="22"/>
                <w:szCs w:val="22"/>
              </w:rPr>
              <w:t>п</w:t>
            </w:r>
            <w:proofErr w:type="gramStart"/>
            <w:r w:rsidRPr="00D50871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Количество человеко-дней</w:t>
            </w:r>
          </w:p>
        </w:tc>
        <w:tc>
          <w:tcPr>
            <w:tcW w:w="2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Средняя оплата труда за 1 день</w:t>
            </w:r>
          </w:p>
        </w:tc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Оплата труда (всего)</w:t>
            </w:r>
          </w:p>
        </w:tc>
      </w:tr>
      <w:tr w:rsidR="001439DC" w:rsidRPr="00D50871" w:rsidTr="001439DC">
        <w:trPr>
          <w:trHeight w:val="8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9DC" w:rsidRPr="00D50871" w:rsidRDefault="001439DC" w:rsidP="00444EDF">
            <w:pPr>
              <w:spacing w:line="320" w:lineRule="exact"/>
            </w:pPr>
          </w:p>
        </w:tc>
        <w:tc>
          <w:tcPr>
            <w:tcW w:w="2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9DC" w:rsidRPr="00D50871" w:rsidRDefault="001439DC" w:rsidP="00444EDF">
            <w:pPr>
              <w:spacing w:line="320" w:lineRule="exact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должность</w:t>
            </w:r>
          </w:p>
        </w:tc>
        <w:tc>
          <w:tcPr>
            <w:tcW w:w="1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9DC" w:rsidRPr="00D50871" w:rsidRDefault="001439DC" w:rsidP="00444EDF">
            <w:pPr>
              <w:spacing w:line="320" w:lineRule="exact"/>
            </w:pPr>
          </w:p>
        </w:tc>
        <w:tc>
          <w:tcPr>
            <w:tcW w:w="2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9DC" w:rsidRPr="00D50871" w:rsidRDefault="001439DC" w:rsidP="00444EDF">
            <w:pPr>
              <w:spacing w:line="320" w:lineRule="exact"/>
            </w:pPr>
          </w:p>
        </w:tc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39DC" w:rsidRPr="00D50871" w:rsidRDefault="001439DC" w:rsidP="00444EDF">
            <w:pPr>
              <w:spacing w:line="320" w:lineRule="exact"/>
            </w:pPr>
          </w:p>
        </w:tc>
      </w:tr>
      <w:tr w:rsidR="001439DC" w:rsidRPr="00D50871" w:rsidTr="001439DC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7</w:t>
            </w:r>
          </w:p>
        </w:tc>
      </w:tr>
      <w:tr w:rsidR="001439DC" w:rsidRPr="00D50871" w:rsidTr="001439DC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</w:tr>
      <w:tr w:rsidR="001439DC" w:rsidRPr="00D50871" w:rsidTr="001439DC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 </w:t>
            </w:r>
          </w:p>
        </w:tc>
      </w:tr>
    </w:tbl>
    <w:p w:rsidR="001439DC" w:rsidRPr="00D50871" w:rsidRDefault="001439DC" w:rsidP="001439DC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</w:p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От Заказчика</w:t>
            </w:r>
          </w:p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</w:p>
          <w:p w:rsidR="001439DC" w:rsidRPr="00D50871" w:rsidRDefault="001439DC" w:rsidP="00444EDF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</w:p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От Генподрядчика</w:t>
            </w:r>
          </w:p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  <w:p w:rsidR="001439DC" w:rsidRPr="00D50871" w:rsidRDefault="001439DC" w:rsidP="00444EDF">
            <w:pPr>
              <w:spacing w:line="320" w:lineRule="exact"/>
              <w:jc w:val="both"/>
            </w:pPr>
          </w:p>
        </w:tc>
      </w:tr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_________________/______/</w:t>
            </w: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___________________ /_____/</w:t>
            </w:r>
          </w:p>
          <w:p w:rsidR="001439DC" w:rsidRPr="00D50871" w:rsidRDefault="001439DC" w:rsidP="00444EDF">
            <w:pPr>
              <w:spacing w:line="320" w:lineRule="exact"/>
              <w:jc w:val="both"/>
            </w:pPr>
          </w:p>
        </w:tc>
      </w:tr>
    </w:tbl>
    <w:p w:rsidR="001439DC" w:rsidRPr="00D50871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</w:p>
    <w:p w:rsidR="001439DC" w:rsidRPr="00D50871" w:rsidRDefault="001439DC" w:rsidP="001439DC">
      <w:pPr>
        <w:pageBreakBefore/>
        <w:spacing w:line="320" w:lineRule="exact"/>
        <w:jc w:val="right"/>
        <w:rPr>
          <w:sz w:val="22"/>
          <w:szCs w:val="22"/>
        </w:rPr>
      </w:pPr>
      <w:r w:rsidRPr="00D50871">
        <w:rPr>
          <w:sz w:val="22"/>
          <w:szCs w:val="22"/>
        </w:rPr>
        <w:lastRenderedPageBreak/>
        <w:t>Приложение № 3</w:t>
      </w:r>
    </w:p>
    <w:p w:rsidR="001439DC" w:rsidRPr="00D50871" w:rsidRDefault="001439DC" w:rsidP="001439DC">
      <w:pPr>
        <w:spacing w:line="320" w:lineRule="exact"/>
        <w:jc w:val="right"/>
        <w:rPr>
          <w:sz w:val="22"/>
          <w:szCs w:val="22"/>
        </w:rPr>
      </w:pPr>
      <w:r w:rsidRPr="00D50871">
        <w:rPr>
          <w:sz w:val="22"/>
          <w:szCs w:val="22"/>
        </w:rPr>
        <w:t>к Договору №_____ от «___» ____________ 20__ г.</w:t>
      </w:r>
    </w:p>
    <w:p w:rsidR="001439DC" w:rsidRPr="00D50871" w:rsidRDefault="001439DC" w:rsidP="001439DC">
      <w:pPr>
        <w:spacing w:line="320" w:lineRule="exact"/>
        <w:jc w:val="both"/>
        <w:rPr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  <w:r w:rsidRPr="00D50871">
        <w:rPr>
          <w:b/>
          <w:sz w:val="22"/>
          <w:szCs w:val="22"/>
        </w:rPr>
        <w:t>КАЛЕНДАРНЫЙ ПЛАН-ГРАФИК РАБОТ</w:t>
      </w:r>
    </w:p>
    <w:p w:rsidR="001439DC" w:rsidRPr="00D50871" w:rsidRDefault="001439DC" w:rsidP="001439DC">
      <w:pPr>
        <w:spacing w:line="320" w:lineRule="exact"/>
        <w:jc w:val="center"/>
        <w:rPr>
          <w:b/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spacing w:line="320" w:lineRule="exact"/>
        <w:ind w:right="96"/>
        <w:jc w:val="both"/>
        <w:rPr>
          <w:spacing w:val="-8"/>
          <w:sz w:val="22"/>
          <w:szCs w:val="22"/>
        </w:rPr>
      </w:pPr>
      <w:r w:rsidRPr="00D50871">
        <w:rPr>
          <w:bCs/>
          <w:sz w:val="22"/>
          <w:szCs w:val="22"/>
        </w:rPr>
        <w:t>г.</w:t>
      </w:r>
      <w:r w:rsidRPr="00D50871">
        <w:rPr>
          <w:b/>
          <w:bCs/>
          <w:sz w:val="22"/>
          <w:szCs w:val="22"/>
        </w:rPr>
        <w:t xml:space="preserve"> </w:t>
      </w:r>
      <w:r w:rsidRPr="00D50871">
        <w:rPr>
          <w:sz w:val="22"/>
          <w:szCs w:val="22"/>
        </w:rPr>
        <w:t>____________</w:t>
      </w:r>
      <w:r w:rsidRPr="00D50871">
        <w:rPr>
          <w:sz w:val="22"/>
          <w:szCs w:val="22"/>
        </w:rPr>
        <w:tab/>
        <w:t xml:space="preserve">                                                               «____»__________</w:t>
      </w:r>
      <w:r w:rsidRPr="00D50871">
        <w:rPr>
          <w:spacing w:val="-8"/>
          <w:sz w:val="22"/>
          <w:szCs w:val="22"/>
        </w:rPr>
        <w:t xml:space="preserve"> </w:t>
      </w:r>
      <w:r w:rsidRPr="00D50871">
        <w:rPr>
          <w:sz w:val="22"/>
          <w:szCs w:val="22"/>
        </w:rPr>
        <w:t>20___</w:t>
      </w:r>
      <w:r w:rsidRPr="00D50871">
        <w:rPr>
          <w:spacing w:val="-8"/>
          <w:sz w:val="22"/>
          <w:szCs w:val="22"/>
        </w:rPr>
        <w:t xml:space="preserve"> г.</w:t>
      </w:r>
    </w:p>
    <w:p w:rsidR="001439DC" w:rsidRPr="00D50871" w:rsidRDefault="001439DC" w:rsidP="001439DC">
      <w:pPr>
        <w:spacing w:line="320" w:lineRule="exact"/>
        <w:jc w:val="both"/>
        <w:rPr>
          <w:b/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296"/>
        <w:gridCol w:w="1508"/>
        <w:gridCol w:w="1696"/>
        <w:gridCol w:w="2182"/>
      </w:tblGrid>
      <w:tr w:rsidR="001439DC" w:rsidRPr="00D50871" w:rsidTr="00444EDF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1439DC" w:rsidRPr="00D50871" w:rsidRDefault="001439DC" w:rsidP="00444EDF">
            <w:pPr>
              <w:spacing w:line="320" w:lineRule="exact"/>
              <w:jc w:val="center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№</w:t>
            </w:r>
          </w:p>
          <w:p w:rsidR="001439DC" w:rsidRPr="00D50871" w:rsidRDefault="001439DC" w:rsidP="00444EDF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9DC" w:rsidRPr="00D50871" w:rsidRDefault="001439DC" w:rsidP="00444EDF">
            <w:pPr>
              <w:spacing w:line="320" w:lineRule="exact"/>
              <w:jc w:val="center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788" w:type="pct"/>
            <w:vAlign w:val="center"/>
          </w:tcPr>
          <w:p w:rsidR="001439DC" w:rsidRPr="00D50871" w:rsidRDefault="001439DC" w:rsidP="00444EDF">
            <w:pPr>
              <w:spacing w:line="320" w:lineRule="exact"/>
              <w:jc w:val="center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Стоимость</w:t>
            </w:r>
          </w:p>
          <w:p w:rsidR="001439DC" w:rsidRPr="00D50871" w:rsidRDefault="001439DC" w:rsidP="00444EDF">
            <w:pPr>
              <w:spacing w:line="320" w:lineRule="exact"/>
              <w:jc w:val="center"/>
              <w:rPr>
                <w:b/>
                <w:lang w:val="en-US"/>
              </w:rPr>
            </w:pPr>
            <w:r w:rsidRPr="00D5087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1439DC" w:rsidRPr="00D50871" w:rsidRDefault="001439DC" w:rsidP="00444EDF">
            <w:pPr>
              <w:spacing w:line="320" w:lineRule="exact"/>
              <w:jc w:val="center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1439DC" w:rsidRPr="00D50871" w:rsidRDefault="001439DC" w:rsidP="00444EDF">
            <w:pPr>
              <w:spacing w:line="320" w:lineRule="exact"/>
              <w:jc w:val="center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Результат</w:t>
            </w:r>
          </w:p>
        </w:tc>
      </w:tr>
      <w:tr w:rsidR="001439DC" w:rsidRPr="00D50871" w:rsidTr="00444EDF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9DC" w:rsidRPr="00D50871" w:rsidRDefault="001439DC" w:rsidP="00444EDF">
            <w:pPr>
              <w:spacing w:line="320" w:lineRule="exact"/>
              <w:jc w:val="both"/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9DC" w:rsidRPr="00D50871" w:rsidRDefault="001439DC" w:rsidP="00444EDF">
            <w:pPr>
              <w:spacing w:line="320" w:lineRule="exact"/>
              <w:jc w:val="both"/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1439DC" w:rsidRPr="00D50871" w:rsidRDefault="001439DC" w:rsidP="00444EDF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9DC" w:rsidRPr="00D50871" w:rsidRDefault="001439DC" w:rsidP="00444EDF">
            <w:pPr>
              <w:spacing w:line="320" w:lineRule="exact"/>
              <w:jc w:val="both"/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9DC" w:rsidRPr="00D50871" w:rsidRDefault="001439DC" w:rsidP="00444EDF">
            <w:pPr>
              <w:spacing w:line="320" w:lineRule="exact"/>
              <w:ind w:right="-1"/>
              <w:jc w:val="both"/>
            </w:pPr>
          </w:p>
        </w:tc>
      </w:tr>
      <w:tr w:rsidR="001439DC" w:rsidRPr="00D50871" w:rsidTr="00444EDF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1439DC" w:rsidRPr="00D50871" w:rsidRDefault="001439DC" w:rsidP="00444EDF">
            <w:pPr>
              <w:spacing w:line="320" w:lineRule="exact"/>
              <w:ind w:right="-1"/>
              <w:jc w:val="both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 xml:space="preserve">ИТОГО: </w:t>
            </w:r>
          </w:p>
        </w:tc>
      </w:tr>
    </w:tbl>
    <w:p w:rsidR="001439DC" w:rsidRPr="00D50871" w:rsidRDefault="001439DC" w:rsidP="001439DC">
      <w:pPr>
        <w:spacing w:line="320" w:lineRule="exact"/>
        <w:jc w:val="both"/>
        <w:rPr>
          <w:vanish/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both"/>
        <w:rPr>
          <w:vanish/>
          <w:sz w:val="22"/>
          <w:szCs w:val="22"/>
        </w:rPr>
      </w:pPr>
    </w:p>
    <w:p w:rsidR="001439DC" w:rsidRPr="00D50871" w:rsidRDefault="001439DC" w:rsidP="001439DC">
      <w:pPr>
        <w:spacing w:line="320" w:lineRule="exact"/>
        <w:jc w:val="both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</w:p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От Заказчика</w:t>
            </w:r>
          </w:p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</w:p>
          <w:p w:rsidR="001439DC" w:rsidRPr="00D50871" w:rsidRDefault="001439DC" w:rsidP="00444EDF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</w:p>
          <w:p w:rsidR="001439DC" w:rsidRPr="00D50871" w:rsidRDefault="001439DC" w:rsidP="00444EDF">
            <w:pPr>
              <w:spacing w:line="320" w:lineRule="exact"/>
              <w:jc w:val="both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От Генподрядчика</w:t>
            </w:r>
          </w:p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  <w:p w:rsidR="001439DC" w:rsidRPr="00D50871" w:rsidRDefault="001439DC" w:rsidP="00444EDF">
            <w:pPr>
              <w:spacing w:line="320" w:lineRule="exact"/>
              <w:jc w:val="both"/>
            </w:pPr>
          </w:p>
        </w:tc>
      </w:tr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1439DC" w:rsidRPr="00D50871" w:rsidTr="00444EDF">
        <w:tc>
          <w:tcPr>
            <w:tcW w:w="2269" w:type="pct"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_________________/______/</w:t>
            </w:r>
          </w:p>
        </w:tc>
        <w:tc>
          <w:tcPr>
            <w:tcW w:w="376" w:type="pct"/>
          </w:tcPr>
          <w:p w:rsidR="001439DC" w:rsidRPr="00D50871" w:rsidRDefault="001439DC" w:rsidP="00444ED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1439DC" w:rsidRPr="00D50871" w:rsidRDefault="001439DC" w:rsidP="00444EDF">
            <w:pPr>
              <w:spacing w:line="320" w:lineRule="exact"/>
              <w:jc w:val="both"/>
            </w:pPr>
            <w:r w:rsidRPr="00D50871">
              <w:rPr>
                <w:sz w:val="22"/>
                <w:szCs w:val="22"/>
              </w:rPr>
              <w:t>___________________ /_____/</w:t>
            </w:r>
          </w:p>
          <w:p w:rsidR="001439DC" w:rsidRPr="00D50871" w:rsidRDefault="001439DC" w:rsidP="00444EDF">
            <w:pPr>
              <w:spacing w:line="320" w:lineRule="exact"/>
              <w:jc w:val="both"/>
            </w:pPr>
          </w:p>
        </w:tc>
      </w:tr>
    </w:tbl>
    <w:p w:rsidR="001439DC" w:rsidRPr="00D50871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Pr="00D50871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Default="001439DC" w:rsidP="001439DC">
      <w:pPr>
        <w:pStyle w:val="a5"/>
        <w:spacing w:after="0" w:line="320" w:lineRule="exact"/>
        <w:ind w:left="4236"/>
        <w:jc w:val="right"/>
        <w:rPr>
          <w:rFonts w:eastAsia="Calibri"/>
          <w:sz w:val="22"/>
          <w:szCs w:val="22"/>
        </w:rPr>
      </w:pPr>
    </w:p>
    <w:p w:rsidR="001439DC" w:rsidRPr="00D50871" w:rsidRDefault="001439DC" w:rsidP="001439DC">
      <w:pPr>
        <w:pStyle w:val="a5"/>
        <w:spacing w:after="0" w:line="320" w:lineRule="exact"/>
        <w:ind w:left="4236"/>
        <w:jc w:val="right"/>
        <w:rPr>
          <w:sz w:val="22"/>
          <w:szCs w:val="22"/>
        </w:rPr>
      </w:pPr>
      <w:r w:rsidRPr="00D50871">
        <w:rPr>
          <w:rFonts w:eastAsia="Calibri"/>
          <w:sz w:val="22"/>
          <w:szCs w:val="22"/>
        </w:rPr>
        <w:lastRenderedPageBreak/>
        <w:t xml:space="preserve">Приложение № 4 </w:t>
      </w:r>
    </w:p>
    <w:p w:rsidR="001439DC" w:rsidRPr="00D50871" w:rsidRDefault="001439DC" w:rsidP="001439DC">
      <w:pPr>
        <w:pStyle w:val="a5"/>
        <w:spacing w:after="0" w:line="320" w:lineRule="exact"/>
        <w:jc w:val="right"/>
        <w:rPr>
          <w:sz w:val="22"/>
          <w:szCs w:val="22"/>
        </w:rPr>
      </w:pPr>
      <w:r w:rsidRPr="00D50871">
        <w:rPr>
          <w:rFonts w:eastAsia="Calibri"/>
          <w:sz w:val="22"/>
          <w:szCs w:val="22"/>
        </w:rPr>
        <w:t xml:space="preserve">к Договору № </w:t>
      </w:r>
      <w:r w:rsidRPr="00D50871">
        <w:rPr>
          <w:rFonts w:eastAsia="Calibri"/>
          <w:sz w:val="22"/>
          <w:szCs w:val="22"/>
          <w:u w:val="single"/>
        </w:rPr>
        <w:tab/>
      </w:r>
      <w:r w:rsidRPr="00D50871">
        <w:rPr>
          <w:rFonts w:eastAsia="Calibri"/>
          <w:sz w:val="22"/>
          <w:szCs w:val="22"/>
        </w:rPr>
        <w:t xml:space="preserve">  от « ___»__________20__г.</w:t>
      </w:r>
    </w:p>
    <w:p w:rsidR="001439DC" w:rsidRPr="00D50871" w:rsidRDefault="001439DC" w:rsidP="001439DC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39DC" w:rsidRPr="00D50871" w:rsidRDefault="001439DC" w:rsidP="001439DC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>График платежей (</w:t>
      </w:r>
      <w:r w:rsidRPr="00D50871">
        <w:rPr>
          <w:rFonts w:ascii="Times New Roman" w:hAnsi="Times New Roman" w:cs="Times New Roman"/>
          <w:i/>
          <w:sz w:val="22"/>
          <w:szCs w:val="22"/>
        </w:rPr>
        <w:t>если предусмотрен в порядке оплаты</w:t>
      </w:r>
      <w:r w:rsidRPr="00D50871">
        <w:rPr>
          <w:rFonts w:ascii="Times New Roman" w:hAnsi="Times New Roman" w:cs="Times New Roman"/>
          <w:sz w:val="22"/>
          <w:szCs w:val="22"/>
        </w:rPr>
        <w:t>)</w:t>
      </w:r>
    </w:p>
    <w:p w:rsidR="001439DC" w:rsidRPr="00D50871" w:rsidRDefault="001439DC" w:rsidP="001439DC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439DC" w:rsidRPr="00D50871" w:rsidRDefault="001439DC" w:rsidP="001439DC">
      <w:pPr>
        <w:shd w:val="clear" w:color="auto" w:fill="FFFFFF"/>
        <w:spacing w:line="320" w:lineRule="exact"/>
        <w:ind w:right="96"/>
        <w:jc w:val="both"/>
        <w:rPr>
          <w:spacing w:val="-8"/>
          <w:sz w:val="22"/>
          <w:szCs w:val="22"/>
        </w:rPr>
      </w:pPr>
      <w:r w:rsidRPr="00D50871">
        <w:rPr>
          <w:bCs/>
          <w:sz w:val="22"/>
          <w:szCs w:val="22"/>
        </w:rPr>
        <w:t>г.</w:t>
      </w:r>
      <w:r w:rsidRPr="00D50871">
        <w:rPr>
          <w:b/>
          <w:bCs/>
          <w:sz w:val="22"/>
          <w:szCs w:val="22"/>
        </w:rPr>
        <w:t xml:space="preserve"> </w:t>
      </w:r>
      <w:r w:rsidRPr="00D50871">
        <w:rPr>
          <w:sz w:val="22"/>
          <w:szCs w:val="22"/>
        </w:rPr>
        <w:t>____________</w:t>
      </w:r>
      <w:r w:rsidRPr="00D50871">
        <w:rPr>
          <w:sz w:val="22"/>
          <w:szCs w:val="22"/>
        </w:rPr>
        <w:tab/>
        <w:t xml:space="preserve">                                                                                   «____»__________</w:t>
      </w:r>
      <w:r w:rsidRPr="00D50871">
        <w:rPr>
          <w:spacing w:val="-8"/>
          <w:sz w:val="22"/>
          <w:szCs w:val="22"/>
        </w:rPr>
        <w:t xml:space="preserve"> </w:t>
      </w:r>
      <w:r w:rsidRPr="00D50871">
        <w:rPr>
          <w:sz w:val="22"/>
          <w:szCs w:val="22"/>
        </w:rPr>
        <w:t>20___</w:t>
      </w:r>
      <w:r w:rsidRPr="00D50871">
        <w:rPr>
          <w:spacing w:val="-8"/>
          <w:sz w:val="22"/>
          <w:szCs w:val="22"/>
        </w:rPr>
        <w:t xml:space="preserve"> г.</w:t>
      </w:r>
    </w:p>
    <w:p w:rsidR="001439DC" w:rsidRPr="00D50871" w:rsidRDefault="001439DC" w:rsidP="001439DC">
      <w:pPr>
        <w:pStyle w:val="ConsNormal"/>
        <w:spacing w:line="32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39DC" w:rsidRPr="00D50871" w:rsidRDefault="001439DC" w:rsidP="001439DC">
      <w:pPr>
        <w:pStyle w:val="ConsNormal"/>
        <w:spacing w:line="32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6"/>
        <w:gridCol w:w="4594"/>
        <w:gridCol w:w="3969"/>
      </w:tblGrid>
      <w:tr w:rsidR="001439DC" w:rsidRPr="00D50871" w:rsidTr="00444EDF">
        <w:tc>
          <w:tcPr>
            <w:tcW w:w="896" w:type="dxa"/>
          </w:tcPr>
          <w:p w:rsidR="001439DC" w:rsidRPr="00D50871" w:rsidRDefault="001439DC" w:rsidP="00444EDF">
            <w:pPr>
              <w:spacing w:line="320" w:lineRule="exact"/>
              <w:outlineLvl w:val="0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087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50871">
              <w:rPr>
                <w:b/>
                <w:sz w:val="22"/>
                <w:szCs w:val="22"/>
              </w:rPr>
              <w:t>/</w:t>
            </w:r>
            <w:proofErr w:type="spellStart"/>
            <w:r w:rsidRPr="00D5087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4" w:type="dxa"/>
          </w:tcPr>
          <w:p w:rsidR="001439DC" w:rsidRPr="00D50871" w:rsidRDefault="001439DC" w:rsidP="00444EDF">
            <w:pPr>
              <w:spacing w:line="320" w:lineRule="exact"/>
              <w:outlineLvl w:val="0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 xml:space="preserve">Сумма платежа руб., в т.ч. НДС __% </w:t>
            </w:r>
          </w:p>
          <w:p w:rsidR="001439DC" w:rsidRPr="00D50871" w:rsidRDefault="001439DC" w:rsidP="00444EDF">
            <w:pPr>
              <w:spacing w:line="320" w:lineRule="exact"/>
              <w:outlineLvl w:val="0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/ НДС не облагается</w:t>
            </w:r>
          </w:p>
        </w:tc>
        <w:tc>
          <w:tcPr>
            <w:tcW w:w="3969" w:type="dxa"/>
          </w:tcPr>
          <w:p w:rsidR="001439DC" w:rsidRPr="00D50871" w:rsidRDefault="001439DC" w:rsidP="00444EDF">
            <w:pPr>
              <w:spacing w:line="320" w:lineRule="exact"/>
              <w:jc w:val="center"/>
              <w:outlineLvl w:val="0"/>
              <w:rPr>
                <w:b/>
              </w:rPr>
            </w:pPr>
            <w:r w:rsidRPr="00D50871">
              <w:rPr>
                <w:b/>
                <w:sz w:val="22"/>
                <w:szCs w:val="22"/>
              </w:rPr>
              <w:t>Срок оплаты</w:t>
            </w:r>
          </w:p>
        </w:tc>
      </w:tr>
      <w:tr w:rsidR="001439DC" w:rsidRPr="00D50871" w:rsidTr="00444EDF">
        <w:tc>
          <w:tcPr>
            <w:tcW w:w="896" w:type="dxa"/>
          </w:tcPr>
          <w:p w:rsidR="001439DC" w:rsidRPr="00D50871" w:rsidRDefault="001439DC" w:rsidP="00444EDF">
            <w:pPr>
              <w:spacing w:line="320" w:lineRule="exact"/>
              <w:jc w:val="center"/>
            </w:pPr>
            <w:r w:rsidRPr="00D50871">
              <w:rPr>
                <w:sz w:val="22"/>
                <w:szCs w:val="22"/>
              </w:rPr>
              <w:t>1.</w:t>
            </w:r>
          </w:p>
        </w:tc>
        <w:tc>
          <w:tcPr>
            <w:tcW w:w="4594" w:type="dxa"/>
          </w:tcPr>
          <w:p w:rsidR="001439DC" w:rsidRPr="00D50871" w:rsidRDefault="001439DC" w:rsidP="00444EDF">
            <w:pPr>
              <w:spacing w:line="320" w:lineRule="exact"/>
              <w:jc w:val="center"/>
              <w:outlineLvl w:val="0"/>
            </w:pPr>
          </w:p>
        </w:tc>
        <w:tc>
          <w:tcPr>
            <w:tcW w:w="3969" w:type="dxa"/>
          </w:tcPr>
          <w:p w:rsidR="001439DC" w:rsidRPr="00D50871" w:rsidRDefault="001439DC" w:rsidP="00444EDF">
            <w:pPr>
              <w:spacing w:line="320" w:lineRule="exact"/>
              <w:jc w:val="center"/>
              <w:outlineLvl w:val="0"/>
              <w:rPr>
                <w:highlight w:val="yellow"/>
              </w:rPr>
            </w:pPr>
          </w:p>
        </w:tc>
      </w:tr>
      <w:tr w:rsidR="001439DC" w:rsidRPr="00D50871" w:rsidTr="00444EDF">
        <w:tc>
          <w:tcPr>
            <w:tcW w:w="896" w:type="dxa"/>
          </w:tcPr>
          <w:p w:rsidR="001439DC" w:rsidRPr="00D50871" w:rsidRDefault="001439DC" w:rsidP="00444EDF">
            <w:pPr>
              <w:spacing w:line="320" w:lineRule="exact"/>
              <w:jc w:val="center"/>
            </w:pPr>
          </w:p>
        </w:tc>
        <w:tc>
          <w:tcPr>
            <w:tcW w:w="4594" w:type="dxa"/>
          </w:tcPr>
          <w:p w:rsidR="001439DC" w:rsidRPr="00D50871" w:rsidRDefault="001439DC" w:rsidP="00444EDF">
            <w:pPr>
              <w:spacing w:line="320" w:lineRule="exact"/>
              <w:jc w:val="center"/>
              <w:outlineLvl w:val="0"/>
            </w:pPr>
          </w:p>
        </w:tc>
        <w:tc>
          <w:tcPr>
            <w:tcW w:w="3969" w:type="dxa"/>
          </w:tcPr>
          <w:p w:rsidR="001439DC" w:rsidRPr="00D50871" w:rsidRDefault="001439DC" w:rsidP="00444EDF">
            <w:pPr>
              <w:spacing w:line="320" w:lineRule="exact"/>
              <w:jc w:val="center"/>
              <w:outlineLvl w:val="0"/>
            </w:pPr>
          </w:p>
        </w:tc>
      </w:tr>
    </w:tbl>
    <w:p w:rsidR="001439DC" w:rsidRPr="00D50871" w:rsidRDefault="001439DC" w:rsidP="001439DC">
      <w:pPr>
        <w:pStyle w:val="ConsNormal"/>
        <w:spacing w:line="3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1439DC" w:rsidRPr="00D50871" w:rsidRDefault="001439DC" w:rsidP="001439DC">
      <w:pPr>
        <w:pStyle w:val="ConsNormal"/>
        <w:spacing w:line="320" w:lineRule="exact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50871">
        <w:rPr>
          <w:rFonts w:ascii="Times New Roman" w:hAnsi="Times New Roman" w:cs="Times New Roman"/>
          <w:sz w:val="22"/>
          <w:szCs w:val="22"/>
        </w:rPr>
        <w:t xml:space="preserve">   </w:t>
      </w:r>
      <w:r w:rsidRPr="00D50871">
        <w:rPr>
          <w:rFonts w:ascii="Times New Roman" w:hAnsi="Times New Roman" w:cs="Times New Roman"/>
          <w:b/>
          <w:sz w:val="22"/>
          <w:szCs w:val="22"/>
        </w:rPr>
        <w:t>От Заказчика                                                                 от Генподрядчика</w:t>
      </w:r>
    </w:p>
    <w:p w:rsidR="001439DC" w:rsidRPr="00D50871" w:rsidRDefault="001439DC" w:rsidP="001439DC">
      <w:pPr>
        <w:pStyle w:val="ConsNormal"/>
        <w:spacing w:line="3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807"/>
        <w:gridCol w:w="4764"/>
      </w:tblGrid>
      <w:tr w:rsidR="001439DC" w:rsidRPr="00D50871" w:rsidTr="00444EDF">
        <w:tc>
          <w:tcPr>
            <w:tcW w:w="5068" w:type="dxa"/>
          </w:tcPr>
          <w:p w:rsidR="001439DC" w:rsidRPr="00D50871" w:rsidRDefault="001439DC" w:rsidP="00444EDF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9DC" w:rsidRPr="00D50871" w:rsidRDefault="001439DC" w:rsidP="00444EDF">
            <w:pPr>
              <w:pStyle w:val="Textbodyindent"/>
              <w:spacing w:after="0" w:line="320" w:lineRule="exact"/>
              <w:ind w:firstLine="0"/>
              <w:rPr>
                <w:rFonts w:ascii="Times New Roman" w:hAnsi="Times New Roman"/>
                <w:sz w:val="22"/>
              </w:rPr>
            </w:pPr>
            <w:r w:rsidRPr="00D50871">
              <w:rPr>
                <w:rFonts w:ascii="Times New Roman" w:hAnsi="Times New Roman"/>
                <w:sz w:val="22"/>
              </w:rPr>
              <w:t xml:space="preserve">_______________  /_____________/      </w:t>
            </w:r>
          </w:p>
          <w:p w:rsidR="001439DC" w:rsidRPr="00D50871" w:rsidRDefault="001439DC" w:rsidP="00444EDF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9" w:type="dxa"/>
          </w:tcPr>
          <w:p w:rsidR="001439DC" w:rsidRPr="00D50871" w:rsidRDefault="001439DC" w:rsidP="00444EDF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9DC" w:rsidRPr="00D50871" w:rsidRDefault="001439DC" w:rsidP="00444EDF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871">
              <w:rPr>
                <w:rFonts w:ascii="Times New Roman" w:hAnsi="Times New Roman" w:cs="Times New Roman"/>
                <w:sz w:val="22"/>
                <w:szCs w:val="22"/>
              </w:rPr>
              <w:t xml:space="preserve">           _____________ / _____________ /</w:t>
            </w:r>
          </w:p>
          <w:p w:rsidR="001439DC" w:rsidRPr="00D50871" w:rsidRDefault="001439DC" w:rsidP="00444EDF">
            <w:pPr>
              <w:pStyle w:val="Textbodyindent"/>
              <w:spacing w:after="0" w:line="320" w:lineRule="exact"/>
              <w:ind w:firstLine="0"/>
              <w:rPr>
                <w:rFonts w:ascii="Times New Roman" w:hAnsi="Times New Roman"/>
                <w:sz w:val="22"/>
              </w:rPr>
            </w:pPr>
            <w:r w:rsidRPr="00D50871">
              <w:rPr>
                <w:rFonts w:ascii="Times New Roman" w:hAnsi="Times New Roman"/>
                <w:sz w:val="22"/>
              </w:rPr>
              <w:t xml:space="preserve">      </w:t>
            </w:r>
          </w:p>
          <w:p w:rsidR="001439DC" w:rsidRPr="00D50871" w:rsidRDefault="001439DC" w:rsidP="00444EDF">
            <w:pPr>
              <w:pStyle w:val="ConsNormal"/>
              <w:spacing w:line="32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5FB4" w:rsidRDefault="00F65C18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18" w:rsidRDefault="00F65C18" w:rsidP="001439DC">
      <w:r>
        <w:separator/>
      </w:r>
    </w:p>
  </w:endnote>
  <w:endnote w:type="continuationSeparator" w:id="0">
    <w:p w:rsidR="00F65C18" w:rsidRDefault="00F65C18" w:rsidP="0014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18" w:rsidRDefault="00F65C18" w:rsidP="001439DC">
      <w:r>
        <w:separator/>
      </w:r>
    </w:p>
  </w:footnote>
  <w:footnote w:type="continuationSeparator" w:id="0">
    <w:p w:rsidR="00F65C18" w:rsidRDefault="00F65C18" w:rsidP="001439DC">
      <w:r>
        <w:continuationSeparator/>
      </w:r>
    </w:p>
  </w:footnote>
  <w:footnote w:id="1">
    <w:p w:rsidR="001439DC" w:rsidRDefault="001439DC" w:rsidP="001439DC">
      <w:pPr>
        <w:pStyle w:val="a7"/>
        <w:jc w:val="both"/>
      </w:pPr>
      <w:r>
        <w:rPr>
          <w:rStyle w:val="a9"/>
        </w:rPr>
        <w:footnoteRef/>
      </w:r>
      <w:r>
        <w:t xml:space="preserve"> Приложения оформляются исполнителем, с учетом специфики договора (допустимо отступление от типовой формы)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DC"/>
    <w:rsid w:val="00020D2B"/>
    <w:rsid w:val="00125E0E"/>
    <w:rsid w:val="001439DC"/>
    <w:rsid w:val="001831E0"/>
    <w:rsid w:val="001A48D4"/>
    <w:rsid w:val="001F0F86"/>
    <w:rsid w:val="0026298D"/>
    <w:rsid w:val="002C3E19"/>
    <w:rsid w:val="0032533F"/>
    <w:rsid w:val="00386F21"/>
    <w:rsid w:val="003975B9"/>
    <w:rsid w:val="00465304"/>
    <w:rsid w:val="00474E74"/>
    <w:rsid w:val="004E0761"/>
    <w:rsid w:val="00510DBB"/>
    <w:rsid w:val="005264D8"/>
    <w:rsid w:val="006A328F"/>
    <w:rsid w:val="00704E75"/>
    <w:rsid w:val="00767BDA"/>
    <w:rsid w:val="00806A38"/>
    <w:rsid w:val="008953D4"/>
    <w:rsid w:val="00920742"/>
    <w:rsid w:val="009E7446"/>
    <w:rsid w:val="00A217CB"/>
    <w:rsid w:val="00A3046A"/>
    <w:rsid w:val="00AC702B"/>
    <w:rsid w:val="00AF7D05"/>
    <w:rsid w:val="00BD4B61"/>
    <w:rsid w:val="00BE64D6"/>
    <w:rsid w:val="00DD30AD"/>
    <w:rsid w:val="00E43FF8"/>
    <w:rsid w:val="00E705FB"/>
    <w:rsid w:val="00EE0711"/>
    <w:rsid w:val="00F6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uiPriority w:val="99"/>
    <w:semiHidden/>
    <w:rsid w:val="001439DC"/>
    <w:rPr>
      <w:b/>
      <w:sz w:val="28"/>
    </w:rPr>
  </w:style>
  <w:style w:type="character" w:customStyle="1" w:styleId="apple-converted-space">
    <w:name w:val="apple-converted-space"/>
    <w:rsid w:val="001439DC"/>
  </w:style>
  <w:style w:type="character" w:customStyle="1" w:styleId="normaltextrun">
    <w:name w:val="normaltextrun"/>
    <w:basedOn w:val="a0"/>
    <w:rsid w:val="001439DC"/>
  </w:style>
  <w:style w:type="paragraph" w:styleId="a3">
    <w:name w:val="Body Text"/>
    <w:basedOn w:val="a"/>
    <w:link w:val="a4"/>
    <w:rsid w:val="001439DC"/>
    <w:pPr>
      <w:widowControl w:val="0"/>
      <w:spacing w:before="28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39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1439D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43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qFormat/>
    <w:rsid w:val="00143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rsid w:val="001439D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43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indent">
    <w:name w:val="Text body indent"/>
    <w:basedOn w:val="a"/>
    <w:rsid w:val="001439DC"/>
    <w:pPr>
      <w:spacing w:after="200"/>
      <w:ind w:left="283" w:firstLine="720"/>
      <w:textAlignment w:val="baseline"/>
    </w:pPr>
    <w:rPr>
      <w:rFonts w:ascii="Calibri" w:eastAsia="Calibri" w:hAnsi="Calibri" w:cs="Calibri"/>
      <w:kern w:val="2"/>
      <w:sz w:val="28"/>
      <w:szCs w:val="22"/>
    </w:rPr>
  </w:style>
  <w:style w:type="paragraph" w:customStyle="1" w:styleId="ConsPlusNormal">
    <w:name w:val="ConsPlusNormal"/>
    <w:rsid w:val="00143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439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paragraph">
    <w:name w:val="paragraph"/>
    <w:basedOn w:val="a"/>
    <w:rsid w:val="001439DC"/>
    <w:pPr>
      <w:spacing w:before="280" w:after="280"/>
    </w:pPr>
  </w:style>
  <w:style w:type="character" w:styleId="a9">
    <w:name w:val="footnote reference"/>
    <w:uiPriority w:val="99"/>
    <w:semiHidden/>
    <w:unhideWhenUsed/>
    <w:rsid w:val="001439DC"/>
    <w:rPr>
      <w:vertAlign w:val="superscript"/>
    </w:rPr>
  </w:style>
  <w:style w:type="paragraph" w:styleId="20">
    <w:name w:val="Body Text 2"/>
    <w:basedOn w:val="a"/>
    <w:link w:val="2"/>
    <w:uiPriority w:val="99"/>
    <w:semiHidden/>
    <w:unhideWhenUsed/>
    <w:rsid w:val="001439DC"/>
    <w:pPr>
      <w:suppressAutoHyphens w:val="0"/>
      <w:spacing w:after="120" w:line="480" w:lineRule="auto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43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op">
    <w:name w:val="eop"/>
    <w:rsid w:val="00143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4810</Words>
  <Characters>27423</Characters>
  <Application>Microsoft Office Word</Application>
  <DocSecurity>0</DocSecurity>
  <Lines>228</Lines>
  <Paragraphs>64</Paragraphs>
  <ScaleCrop>false</ScaleCrop>
  <Company/>
  <LinksUpToDate>false</LinksUpToDate>
  <CharactersWithSpaces>32169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4</cp:revision>
  <dcterms:created xsi:type="dcterms:W3CDTF">2022-09-08T10:42:00Z</dcterms:created>
  <dcterms:modified xsi:type="dcterms:W3CDTF">2022-09-14T11:21:00Z</dcterms:modified>
</cp:coreProperties>
</file>